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9F" w:rsidRPr="00713A76" w:rsidRDefault="007511E9" w:rsidP="00DA089F">
      <w:pPr>
        <w:rPr>
          <w:rFonts w:eastAsia="標楷體" w:hAnsi="標楷體"/>
          <w:b/>
          <w:color w:val="FF0000"/>
          <w:sz w:val="28"/>
          <w:szCs w:val="28"/>
        </w:rPr>
      </w:pPr>
      <w:r>
        <w:rPr>
          <w:rFonts w:ascii="標楷體" w:eastAsia="標楷體" w:hAnsi="標楷體" w:hint="eastAsia"/>
          <w:b/>
          <w:sz w:val="28"/>
          <w:szCs w:val="28"/>
        </w:rPr>
        <w:t>學雜費減免補助與</w:t>
      </w:r>
      <w:r w:rsidR="00D705BB">
        <w:rPr>
          <w:rFonts w:ascii="標楷體" w:eastAsia="標楷體" w:hAnsi="標楷體" w:hint="eastAsia"/>
          <w:b/>
          <w:sz w:val="28"/>
          <w:szCs w:val="28"/>
        </w:rPr>
        <w:t>獎學金</w:t>
      </w:r>
      <w:r w:rsidR="00DA089F" w:rsidRPr="00713A76">
        <w:rPr>
          <w:rFonts w:ascii="標楷體" w:eastAsia="標楷體" w:hAnsi="標楷體" w:hint="eastAsia"/>
          <w:b/>
          <w:sz w:val="28"/>
          <w:szCs w:val="28"/>
        </w:rPr>
        <w:t>公告</w:t>
      </w:r>
    </w:p>
    <w:p w:rsidR="00AE4C06" w:rsidRPr="00CC457C" w:rsidRDefault="00E3485E" w:rsidP="00BF7143">
      <w:pPr>
        <w:snapToGrid w:val="0"/>
        <w:ind w:left="280" w:hangingChars="100" w:hanging="280"/>
        <w:rPr>
          <w:rFonts w:ascii="標楷體" w:eastAsia="標楷體" w:hAnsi="標楷體"/>
          <w:sz w:val="28"/>
          <w:szCs w:val="28"/>
        </w:rPr>
      </w:pPr>
      <w:r w:rsidRPr="00CC457C">
        <w:rPr>
          <w:rFonts w:ascii="標楷體" w:eastAsia="標楷體" w:hAnsi="標楷體" w:hint="eastAsia"/>
          <w:sz w:val="28"/>
          <w:szCs w:val="28"/>
        </w:rPr>
        <w:t>1.</w:t>
      </w:r>
      <w:r w:rsidR="00BF7143" w:rsidRPr="00CC457C">
        <w:rPr>
          <w:rFonts w:ascii="標楷體" w:eastAsia="標楷體" w:hAnsi="標楷體" w:hint="eastAsia"/>
          <w:sz w:val="28"/>
          <w:szCs w:val="28"/>
        </w:rPr>
        <w:t>如有</w:t>
      </w:r>
      <w:r w:rsidR="00CC457C" w:rsidRPr="00CC457C">
        <w:rPr>
          <w:rFonts w:ascii="標楷體" w:eastAsia="標楷體" w:hAnsi="標楷體" w:hint="eastAsia"/>
          <w:sz w:val="28"/>
          <w:szCs w:val="28"/>
        </w:rPr>
        <w:t>校外</w:t>
      </w:r>
      <w:r w:rsidR="00BF7143" w:rsidRPr="00CC457C">
        <w:rPr>
          <w:rFonts w:ascii="標楷體" w:eastAsia="標楷體" w:hAnsi="標楷體" w:hint="eastAsia"/>
          <w:sz w:val="28"/>
          <w:szCs w:val="28"/>
        </w:rPr>
        <w:t>獎學金需學校蓋章證明，</w:t>
      </w:r>
      <w:proofErr w:type="gramStart"/>
      <w:r w:rsidR="00BF7143" w:rsidRPr="00CC457C">
        <w:rPr>
          <w:rFonts w:ascii="標楷體" w:eastAsia="標楷體" w:hAnsi="標楷體" w:hint="eastAsia"/>
          <w:sz w:val="28"/>
          <w:szCs w:val="28"/>
        </w:rPr>
        <w:t>請整份</w:t>
      </w:r>
      <w:proofErr w:type="gramEnd"/>
      <w:r w:rsidR="00BF7143" w:rsidRPr="00CC457C">
        <w:rPr>
          <w:rFonts w:ascii="標楷體" w:eastAsia="標楷體" w:hAnsi="標楷體" w:hint="eastAsia"/>
          <w:sz w:val="28"/>
          <w:szCs w:val="28"/>
        </w:rPr>
        <w:t>證明</w:t>
      </w:r>
      <w:proofErr w:type="gramStart"/>
      <w:r w:rsidR="00BF7143" w:rsidRPr="00CC457C">
        <w:rPr>
          <w:rFonts w:ascii="標楷體" w:eastAsia="標楷體" w:hAnsi="標楷體" w:hint="eastAsia"/>
          <w:sz w:val="28"/>
          <w:szCs w:val="28"/>
        </w:rPr>
        <w:t>文件附齊</w:t>
      </w:r>
      <w:proofErr w:type="gramEnd"/>
      <w:r w:rsidR="00BF7143" w:rsidRPr="00CC457C">
        <w:rPr>
          <w:rFonts w:ascii="標楷體" w:eastAsia="標楷體" w:hAnsi="標楷體" w:hint="eastAsia"/>
          <w:sz w:val="28"/>
          <w:szCs w:val="28"/>
        </w:rPr>
        <w:t>，再送到學</w:t>
      </w:r>
      <w:proofErr w:type="gramStart"/>
      <w:r w:rsidR="00BF7143" w:rsidRPr="00CC457C">
        <w:rPr>
          <w:rFonts w:ascii="標楷體" w:eastAsia="標楷體" w:hAnsi="標楷體" w:hint="eastAsia"/>
          <w:sz w:val="28"/>
          <w:szCs w:val="28"/>
        </w:rPr>
        <w:t>務</w:t>
      </w:r>
      <w:proofErr w:type="gramEnd"/>
      <w:r w:rsidR="00BF7143" w:rsidRPr="00CC457C">
        <w:rPr>
          <w:rFonts w:ascii="標楷體" w:eastAsia="標楷體" w:hAnsi="標楷體" w:hint="eastAsia"/>
          <w:sz w:val="28"/>
          <w:szCs w:val="28"/>
        </w:rPr>
        <w:t>處蓋章；如需校長</w:t>
      </w:r>
      <w:proofErr w:type="gramStart"/>
      <w:r w:rsidR="00BF7143" w:rsidRPr="00CC457C">
        <w:rPr>
          <w:rFonts w:ascii="標楷體" w:eastAsia="標楷體" w:hAnsi="標楷體" w:hint="eastAsia"/>
          <w:sz w:val="28"/>
          <w:szCs w:val="28"/>
        </w:rPr>
        <w:t>印或校章請提前一週</w:t>
      </w:r>
      <w:proofErr w:type="gramEnd"/>
      <w:r w:rsidR="00BF7143" w:rsidRPr="00CC457C">
        <w:rPr>
          <w:rFonts w:ascii="標楷體" w:eastAsia="標楷體" w:hAnsi="標楷體" w:hint="eastAsia"/>
          <w:sz w:val="28"/>
          <w:szCs w:val="28"/>
        </w:rPr>
        <w:t>申請。</w:t>
      </w:r>
    </w:p>
    <w:p w:rsidR="002C47F3" w:rsidRDefault="00CC457C" w:rsidP="00D705BB">
      <w:pPr>
        <w:snapToGrid w:val="0"/>
        <w:ind w:left="280" w:hangingChars="100" w:hanging="280"/>
        <w:rPr>
          <w:rFonts w:ascii="標楷體" w:eastAsia="標楷體" w:hAnsi="標楷體" w:hint="eastAsia"/>
          <w:sz w:val="28"/>
          <w:szCs w:val="28"/>
        </w:rPr>
      </w:pPr>
      <w:r>
        <w:rPr>
          <w:rFonts w:ascii="標楷體" w:eastAsia="標楷體" w:hAnsi="標楷體" w:hint="eastAsia"/>
          <w:sz w:val="28"/>
          <w:szCs w:val="28"/>
        </w:rPr>
        <w:t>2</w:t>
      </w:r>
      <w:r w:rsidR="00BF7143" w:rsidRPr="00CC457C">
        <w:rPr>
          <w:rFonts w:ascii="標楷體" w:eastAsia="標楷體" w:hAnsi="標楷體" w:hint="eastAsia"/>
          <w:sz w:val="28"/>
          <w:szCs w:val="28"/>
        </w:rPr>
        <w:t>.如要查詢獎學金是否有申請到，</w:t>
      </w:r>
      <w:proofErr w:type="gramStart"/>
      <w:r w:rsidR="00BF7143" w:rsidRPr="00CC457C">
        <w:rPr>
          <w:rFonts w:ascii="標楷體" w:eastAsia="標楷體" w:hAnsi="標楷體" w:hint="eastAsia"/>
          <w:sz w:val="28"/>
          <w:szCs w:val="28"/>
        </w:rPr>
        <w:t>請至獎助學金</w:t>
      </w:r>
      <w:proofErr w:type="gramEnd"/>
      <w:r w:rsidR="00BF7143" w:rsidRPr="00CC457C">
        <w:rPr>
          <w:rFonts w:ascii="標楷體" w:eastAsia="標楷體" w:hAnsi="標楷體" w:hint="eastAsia"/>
          <w:sz w:val="28"/>
          <w:szCs w:val="28"/>
        </w:rPr>
        <w:t>系統查詢。</w:t>
      </w:r>
    </w:p>
    <w:p w:rsidR="00377941" w:rsidRPr="00377941" w:rsidRDefault="00CC457C" w:rsidP="00CC457C">
      <w:pPr>
        <w:snapToGrid w:val="0"/>
        <w:ind w:left="280" w:hangingChars="100" w:hanging="280"/>
        <w:rPr>
          <w:rFonts w:ascii="標楷體" w:eastAsia="標楷體" w:hAnsi="標楷體"/>
        </w:rPr>
      </w:pPr>
      <w:r>
        <w:rPr>
          <w:rFonts w:ascii="標楷體" w:eastAsia="標楷體" w:hAnsi="標楷體" w:hint="eastAsia"/>
          <w:sz w:val="28"/>
          <w:szCs w:val="28"/>
        </w:rPr>
        <w:t>3.生活助學金、獎學金服務回饋單位分配將於下</w:t>
      </w:r>
      <w:proofErr w:type="gramStart"/>
      <w:r>
        <w:rPr>
          <w:rFonts w:ascii="標楷體" w:eastAsia="標楷體" w:hAnsi="標楷體" w:hint="eastAsia"/>
          <w:sz w:val="28"/>
          <w:szCs w:val="28"/>
        </w:rPr>
        <w:t>週公告於獎助學金</w:t>
      </w:r>
      <w:proofErr w:type="gramEnd"/>
      <w:r>
        <w:rPr>
          <w:rFonts w:ascii="標楷體" w:eastAsia="標楷體" w:hAnsi="標楷體" w:hint="eastAsia"/>
          <w:sz w:val="28"/>
          <w:szCs w:val="28"/>
        </w:rPr>
        <w:t>系統，請有申請的同學自行至系統查詢。</w:t>
      </w:r>
    </w:p>
    <w:p w:rsidR="006D5D01" w:rsidRDefault="006D5D01" w:rsidP="00713A76">
      <w:pPr>
        <w:jc w:val="center"/>
        <w:rPr>
          <w:rFonts w:ascii="標楷體" w:eastAsia="標楷體" w:hAnsi="標楷體"/>
          <w:color w:val="000000" w:themeColor="text1"/>
        </w:rPr>
      </w:pPr>
      <w:r>
        <w:rPr>
          <w:rFonts w:eastAsia="標楷體" w:hAnsi="標楷體" w:hint="eastAsia"/>
          <w:b/>
          <w:color w:val="FF0000"/>
          <w:sz w:val="48"/>
          <w:szCs w:val="48"/>
        </w:rPr>
        <w:t>※生活輔導組※</w:t>
      </w:r>
    </w:p>
    <w:p w:rsidR="003729E6" w:rsidRPr="003729E6" w:rsidRDefault="003729E6" w:rsidP="003729E6">
      <w:pPr>
        <w:pStyle w:val="a5"/>
        <w:numPr>
          <w:ilvl w:val="0"/>
          <w:numId w:val="7"/>
        </w:numPr>
        <w:ind w:leftChars="0" w:left="567" w:hanging="567"/>
        <w:rPr>
          <w:rFonts w:ascii="標楷體" w:eastAsia="標楷體" w:hAnsi="標楷體"/>
          <w:b/>
          <w:color w:val="FF0000"/>
          <w:szCs w:val="24"/>
        </w:rPr>
      </w:pPr>
      <w:r w:rsidRPr="003729E6">
        <w:rPr>
          <w:rFonts w:ascii="標楷體" w:eastAsia="標楷體" w:hAnsi="標楷體" w:hint="eastAsia"/>
          <w:b/>
          <w:color w:val="FF0000"/>
          <w:szCs w:val="24"/>
        </w:rPr>
        <w:t>4月9日(星期六)起關渡地區</w:t>
      </w:r>
      <w:proofErr w:type="spellStart"/>
      <w:r w:rsidRPr="003729E6">
        <w:rPr>
          <w:rFonts w:ascii="標楷體" w:eastAsia="標楷體" w:hAnsi="標楷體" w:hint="eastAsia"/>
          <w:b/>
          <w:color w:val="FF0000"/>
          <w:szCs w:val="24"/>
        </w:rPr>
        <w:t>costco</w:t>
      </w:r>
      <w:proofErr w:type="spellEnd"/>
      <w:r w:rsidRPr="003729E6">
        <w:rPr>
          <w:rFonts w:ascii="標楷體" w:eastAsia="標楷體" w:hAnsi="標楷體" w:hint="eastAsia"/>
          <w:b/>
          <w:color w:val="FF0000"/>
          <w:szCs w:val="24"/>
        </w:rPr>
        <w:t>大型賣場開幕，依據其他各點開幕後的盛況判斷未來關渡地區交通車潮勢必增多，</w:t>
      </w:r>
      <w:proofErr w:type="spellStart"/>
      <w:r w:rsidRPr="003729E6">
        <w:rPr>
          <w:rFonts w:ascii="標楷體" w:eastAsia="標楷體" w:hAnsi="標楷體" w:hint="eastAsia"/>
          <w:b/>
          <w:color w:val="FF0000"/>
          <w:szCs w:val="24"/>
        </w:rPr>
        <w:t>costco</w:t>
      </w:r>
      <w:proofErr w:type="spellEnd"/>
      <w:r w:rsidRPr="003729E6">
        <w:rPr>
          <w:rFonts w:ascii="標楷體" w:eastAsia="標楷體" w:hAnsi="標楷體" w:hint="eastAsia"/>
          <w:b/>
          <w:color w:val="FF0000"/>
          <w:szCs w:val="24"/>
        </w:rPr>
        <w:t>營業時間自10:00起至09:30止(參考內湖店營業時間)，請全校師生注意路況提前因應。</w:t>
      </w:r>
    </w:p>
    <w:p w:rsidR="003729E6" w:rsidRPr="003729E6" w:rsidRDefault="003729E6" w:rsidP="003729E6">
      <w:pPr>
        <w:pStyle w:val="a5"/>
        <w:numPr>
          <w:ilvl w:val="0"/>
          <w:numId w:val="7"/>
        </w:numPr>
        <w:ind w:leftChars="0" w:left="567" w:hanging="567"/>
        <w:rPr>
          <w:rFonts w:ascii="標楷體" w:eastAsia="標楷體" w:hAnsi="標楷體" w:hint="eastAsia"/>
          <w:b/>
          <w:color w:val="FF0000"/>
          <w:szCs w:val="24"/>
        </w:rPr>
      </w:pPr>
      <w:r w:rsidRPr="003729E6">
        <w:rPr>
          <w:rFonts w:ascii="標楷體" w:eastAsia="標楷體" w:hAnsi="標楷體" w:hint="eastAsia"/>
          <w:b/>
          <w:color w:val="FF0000"/>
          <w:szCs w:val="24"/>
        </w:rPr>
        <w:t>4月11日(星期一)校慶運動會</w:t>
      </w:r>
      <w:proofErr w:type="gramStart"/>
      <w:r w:rsidRPr="003729E6">
        <w:rPr>
          <w:rFonts w:ascii="標楷體" w:eastAsia="標楷體" w:hAnsi="標楷體" w:hint="eastAsia"/>
          <w:b/>
          <w:color w:val="FF0000"/>
          <w:szCs w:val="24"/>
        </w:rPr>
        <w:t>補假乙日</w:t>
      </w:r>
      <w:proofErr w:type="gramEnd"/>
      <w:r w:rsidRPr="003729E6">
        <w:rPr>
          <w:rFonts w:ascii="標楷體" w:eastAsia="標楷體" w:hAnsi="標楷體" w:hint="eastAsia"/>
          <w:b/>
          <w:color w:val="FF0000"/>
          <w:szCs w:val="24"/>
        </w:rPr>
        <w:t>，星期一晚間及星期二上午返校專車比照平常收假模式。</w:t>
      </w:r>
    </w:p>
    <w:p w:rsidR="003729E6" w:rsidRPr="003729E6" w:rsidRDefault="003729E6" w:rsidP="003729E6">
      <w:pPr>
        <w:pStyle w:val="a5"/>
        <w:numPr>
          <w:ilvl w:val="0"/>
          <w:numId w:val="7"/>
        </w:numPr>
        <w:ind w:leftChars="0" w:left="567" w:hanging="567"/>
        <w:rPr>
          <w:rFonts w:ascii="標楷體" w:eastAsia="標楷體" w:hAnsi="標楷體" w:hint="eastAsia"/>
          <w:b/>
          <w:color w:val="000000" w:themeColor="text1"/>
          <w:szCs w:val="24"/>
        </w:rPr>
      </w:pPr>
      <w:r w:rsidRPr="003729E6">
        <w:rPr>
          <w:rFonts w:ascii="標楷體" w:eastAsia="標楷體" w:hAnsi="標楷體" w:hint="eastAsia"/>
          <w:b/>
          <w:color w:val="000000" w:themeColor="text1"/>
          <w:szCs w:val="24"/>
        </w:rPr>
        <w:t>4月12日(星期二)晚間1800~2000於三芝校區圖書館4樓會議室舉行[</w:t>
      </w:r>
      <w:proofErr w:type="gramStart"/>
      <w:r w:rsidRPr="003729E6">
        <w:rPr>
          <w:rFonts w:ascii="標楷體" w:eastAsia="標楷體" w:hAnsi="標楷體" w:hint="eastAsia"/>
          <w:b/>
          <w:color w:val="000000" w:themeColor="text1"/>
          <w:szCs w:val="24"/>
        </w:rPr>
        <w:t>賃</w:t>
      </w:r>
      <w:proofErr w:type="gramEnd"/>
      <w:r w:rsidRPr="003729E6">
        <w:rPr>
          <w:rFonts w:ascii="標楷體" w:eastAsia="標楷體" w:hAnsi="標楷體" w:hint="eastAsia"/>
          <w:b/>
          <w:color w:val="000000" w:themeColor="text1"/>
          <w:szCs w:val="24"/>
        </w:rPr>
        <w:t>居安全座談會]，歡迎105學年度有意於校外</w:t>
      </w:r>
      <w:proofErr w:type="gramStart"/>
      <w:r w:rsidRPr="003729E6">
        <w:rPr>
          <w:rFonts w:ascii="標楷體" w:eastAsia="標楷體" w:hAnsi="標楷體" w:hint="eastAsia"/>
          <w:b/>
          <w:color w:val="000000" w:themeColor="text1"/>
          <w:szCs w:val="24"/>
        </w:rPr>
        <w:t>賃</w:t>
      </w:r>
      <w:proofErr w:type="gramEnd"/>
      <w:r w:rsidRPr="003729E6">
        <w:rPr>
          <w:rFonts w:ascii="標楷體" w:eastAsia="標楷體" w:hAnsi="標楷體" w:hint="eastAsia"/>
          <w:b/>
          <w:color w:val="000000" w:themeColor="text1"/>
          <w:szCs w:val="24"/>
        </w:rPr>
        <w:t>居同學踴躍參加。</w:t>
      </w:r>
    </w:p>
    <w:p w:rsidR="003729E6" w:rsidRPr="003729E6" w:rsidRDefault="003729E6" w:rsidP="003729E6">
      <w:pPr>
        <w:pStyle w:val="a5"/>
        <w:numPr>
          <w:ilvl w:val="0"/>
          <w:numId w:val="7"/>
        </w:numPr>
        <w:ind w:leftChars="0" w:left="567" w:hanging="567"/>
        <w:rPr>
          <w:rFonts w:ascii="標楷體" w:eastAsia="標楷體" w:hAnsi="標楷體" w:hint="eastAsia"/>
          <w:color w:val="000000" w:themeColor="text1"/>
          <w:szCs w:val="24"/>
        </w:rPr>
      </w:pPr>
      <w:r w:rsidRPr="003729E6">
        <w:rPr>
          <w:rFonts w:ascii="標楷體" w:eastAsia="標楷體" w:hAnsi="標楷體" w:hint="eastAsia"/>
          <w:color w:val="000000" w:themeColor="text1"/>
          <w:szCs w:val="24"/>
        </w:rPr>
        <w:t>105</w:t>
      </w:r>
      <w:proofErr w:type="gramStart"/>
      <w:r w:rsidRPr="003729E6">
        <w:rPr>
          <w:rFonts w:ascii="標楷體" w:eastAsia="標楷體" w:hAnsi="標楷體" w:hint="eastAsia"/>
          <w:color w:val="000000" w:themeColor="text1"/>
          <w:szCs w:val="24"/>
        </w:rPr>
        <w:t>學年度舊生申請雙校區</w:t>
      </w:r>
      <w:proofErr w:type="gramEnd"/>
      <w:r w:rsidRPr="003729E6">
        <w:rPr>
          <w:rFonts w:ascii="標楷體" w:eastAsia="標楷體" w:hAnsi="標楷體" w:hint="eastAsia"/>
          <w:color w:val="000000" w:themeColor="text1"/>
          <w:szCs w:val="24"/>
        </w:rPr>
        <w:t>(含醫學院)住宿作業，訂於4月1日學校首頁公告，4月4日至4月30日提出申請，請有意申請105學年度住宿同學注意申請期程。</w:t>
      </w:r>
    </w:p>
    <w:p w:rsidR="003729E6" w:rsidRPr="003729E6" w:rsidRDefault="003729E6" w:rsidP="003729E6">
      <w:pPr>
        <w:pStyle w:val="a5"/>
        <w:numPr>
          <w:ilvl w:val="0"/>
          <w:numId w:val="7"/>
        </w:numPr>
        <w:ind w:leftChars="0" w:left="567" w:hanging="567"/>
        <w:rPr>
          <w:rFonts w:ascii="標楷體" w:eastAsia="標楷體" w:hAnsi="標楷體" w:hint="eastAsia"/>
          <w:color w:val="000000" w:themeColor="text1"/>
          <w:szCs w:val="24"/>
        </w:rPr>
      </w:pPr>
      <w:r w:rsidRPr="003729E6">
        <w:rPr>
          <w:rFonts w:ascii="標楷體" w:eastAsia="標楷體" w:hAnsi="標楷體" w:hint="eastAsia"/>
          <w:color w:val="000000" w:themeColor="text1"/>
          <w:szCs w:val="24"/>
        </w:rPr>
        <w:t>三芝校區住宿服務助學金申請作業訂於3月28日(</w:t>
      </w:r>
      <w:proofErr w:type="gramStart"/>
      <w:r w:rsidRPr="003729E6">
        <w:rPr>
          <w:rFonts w:ascii="標楷體" w:eastAsia="標楷體" w:hAnsi="標楷體" w:hint="eastAsia"/>
          <w:color w:val="000000" w:themeColor="text1"/>
          <w:szCs w:val="24"/>
        </w:rPr>
        <w:t>一</w:t>
      </w:r>
      <w:proofErr w:type="gramEnd"/>
      <w:r w:rsidRPr="003729E6">
        <w:rPr>
          <w:rFonts w:ascii="標楷體" w:eastAsia="標楷體" w:hAnsi="標楷體" w:hint="eastAsia"/>
          <w:color w:val="000000" w:themeColor="text1"/>
          <w:szCs w:val="24"/>
        </w:rPr>
        <w:t>)於學校首頁公告，請三芝校區住宿生同學參閱申請規定，歡迎熱心服務同學踴躍提出申請。</w:t>
      </w:r>
    </w:p>
    <w:p w:rsidR="003729E6" w:rsidRPr="003729E6" w:rsidRDefault="003729E6" w:rsidP="003729E6">
      <w:pPr>
        <w:pStyle w:val="a5"/>
        <w:numPr>
          <w:ilvl w:val="0"/>
          <w:numId w:val="7"/>
        </w:numPr>
        <w:ind w:leftChars="0" w:left="567" w:hanging="567"/>
        <w:rPr>
          <w:rFonts w:ascii="標楷體" w:eastAsia="標楷體" w:hAnsi="標楷體" w:hint="eastAsia"/>
          <w:color w:val="000000" w:themeColor="text1"/>
          <w:szCs w:val="24"/>
        </w:rPr>
      </w:pPr>
      <w:r w:rsidRPr="003729E6">
        <w:rPr>
          <w:rFonts w:ascii="標楷體" w:eastAsia="標楷體" w:hAnsi="標楷體" w:hint="eastAsia"/>
          <w:b/>
          <w:color w:val="000000" w:themeColor="text1"/>
          <w:szCs w:val="24"/>
        </w:rPr>
        <w:t>本學期師生座談會訂於4月29日(星期五)下午1330~1500於關渡校區綜合教學大樓7樓國際會議廳實施</w:t>
      </w:r>
      <w:r w:rsidRPr="003729E6">
        <w:rPr>
          <w:rFonts w:ascii="標楷體" w:eastAsia="標楷體" w:hAnsi="標楷體" w:hint="eastAsia"/>
          <w:color w:val="000000" w:themeColor="text1"/>
          <w:szCs w:val="24"/>
        </w:rPr>
        <w:t>，請各班班長提醒代表參加會議同學準時出席，三芝</w:t>
      </w:r>
      <w:proofErr w:type="gramStart"/>
      <w:r w:rsidRPr="003729E6">
        <w:rPr>
          <w:rFonts w:ascii="標楷體" w:eastAsia="標楷體" w:hAnsi="標楷體" w:hint="eastAsia"/>
          <w:color w:val="000000" w:themeColor="text1"/>
          <w:szCs w:val="24"/>
        </w:rPr>
        <w:t>校區請依</w:t>
      </w:r>
      <w:proofErr w:type="gramEnd"/>
      <w:r w:rsidRPr="003729E6">
        <w:rPr>
          <w:rFonts w:ascii="標楷體" w:eastAsia="標楷體" w:hAnsi="標楷體" w:hint="eastAsia"/>
          <w:color w:val="000000" w:themeColor="text1"/>
          <w:szCs w:val="24"/>
        </w:rPr>
        <w:t>教官指揮搭乘免付費專車，當日提供與會同學餐盒及宣導品。</w:t>
      </w:r>
    </w:p>
    <w:p w:rsidR="003729E6" w:rsidRPr="003729E6" w:rsidRDefault="003729E6" w:rsidP="003729E6">
      <w:pPr>
        <w:pStyle w:val="a5"/>
        <w:numPr>
          <w:ilvl w:val="0"/>
          <w:numId w:val="7"/>
        </w:numPr>
        <w:ind w:leftChars="0" w:left="567" w:hanging="567"/>
        <w:rPr>
          <w:rFonts w:ascii="標楷體" w:eastAsia="標楷體" w:hAnsi="標楷體" w:hint="eastAsia"/>
          <w:color w:val="000000" w:themeColor="text1"/>
          <w:szCs w:val="24"/>
        </w:rPr>
      </w:pPr>
      <w:r w:rsidRPr="003729E6">
        <w:rPr>
          <w:rFonts w:ascii="標楷體" w:eastAsia="標楷體" w:hAnsi="標楷體" w:hint="eastAsia"/>
          <w:color w:val="000000" w:themeColor="text1"/>
          <w:szCs w:val="24"/>
        </w:rPr>
        <w:t>三芝校區計程車進入校園辦法由總務處經相關會議討論後核定如下請參閱，並請同學遵守規定避免爭議。</w:t>
      </w:r>
    </w:p>
    <w:p w:rsidR="003729E6" w:rsidRPr="000477E4" w:rsidRDefault="003729E6" w:rsidP="003729E6">
      <w:pPr>
        <w:rPr>
          <w:rFonts w:ascii="標楷體" w:eastAsia="標楷體" w:hAnsi="標楷體" w:hint="eastAsia"/>
          <w:b/>
          <w:color w:val="0070C0"/>
        </w:rPr>
      </w:pPr>
      <w:r w:rsidRPr="000477E4">
        <w:rPr>
          <w:rFonts w:ascii="標楷體" w:eastAsia="標楷體" w:hAnsi="標楷體" w:hint="eastAsia"/>
          <w:b/>
          <w:color w:val="0070C0"/>
        </w:rPr>
        <w:t>[三芝校區計程車入校之規定及注意事項]</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一、平時 (週一至週五)：</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 xml:space="preserve"> (一)天晴</w:t>
      </w:r>
    </w:p>
    <w:p w:rsidR="003729E6" w:rsidRPr="003729E6" w:rsidRDefault="003729E6" w:rsidP="003729E6">
      <w:pPr>
        <w:ind w:left="600" w:hangingChars="250" w:hanging="600"/>
        <w:rPr>
          <w:rFonts w:ascii="標楷體" w:eastAsia="標楷體" w:hAnsi="標楷體" w:hint="eastAsia"/>
          <w:color w:val="0070C0"/>
        </w:rPr>
      </w:pPr>
      <w:r w:rsidRPr="003729E6">
        <w:rPr>
          <w:rFonts w:ascii="標楷體" w:eastAsia="標楷體" w:hAnsi="標楷體" w:hint="eastAsia"/>
          <w:color w:val="0070C0"/>
        </w:rPr>
        <w:t xml:space="preserve">     有特殊原因需計程車入校載客時，請同學通報師長(教官、舍監或導師)並經核准後，告知計程車車號，由師長通知守衛室後，始得放行至指定地點搭載學生，其後不得再於校</w:t>
      </w:r>
      <w:proofErr w:type="gramStart"/>
      <w:r w:rsidRPr="003729E6">
        <w:rPr>
          <w:rFonts w:ascii="標楷體" w:eastAsia="標楷體" w:hAnsi="標楷體" w:hint="eastAsia"/>
          <w:color w:val="0070C0"/>
        </w:rPr>
        <w:t>區內攬客</w:t>
      </w:r>
      <w:proofErr w:type="gramEnd"/>
      <w:r w:rsidRPr="003729E6">
        <w:rPr>
          <w:rFonts w:ascii="標楷體" w:eastAsia="標楷體" w:hAnsi="標楷體" w:hint="eastAsia"/>
          <w:color w:val="0070C0"/>
        </w:rPr>
        <w:t>。</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 xml:space="preserve"> (二)天雨</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 xml:space="preserve">     全時段開放計程車入校。</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二、週五放學至假日收假：</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 xml:space="preserve"> (</w:t>
      </w:r>
      <w:proofErr w:type="gramStart"/>
      <w:r w:rsidRPr="003729E6">
        <w:rPr>
          <w:rFonts w:ascii="標楷體" w:eastAsia="標楷體" w:hAnsi="標楷體" w:hint="eastAsia"/>
          <w:color w:val="0070C0"/>
        </w:rPr>
        <w:t>一</w:t>
      </w:r>
      <w:proofErr w:type="gramEnd"/>
      <w:r w:rsidRPr="003729E6">
        <w:rPr>
          <w:rFonts w:ascii="標楷體" w:eastAsia="標楷體" w:hAnsi="標楷體" w:hint="eastAsia"/>
          <w:color w:val="0070C0"/>
        </w:rPr>
        <w:t>)搭乘接駁專車時，全時段開放入校。</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 xml:space="preserve"> (二)由家長接送或搭乘計程車入校時，請搭乘同學出示本校學生</w:t>
      </w:r>
      <w:proofErr w:type="gramStart"/>
      <w:r w:rsidRPr="003729E6">
        <w:rPr>
          <w:rFonts w:ascii="標楷體" w:eastAsia="標楷體" w:hAnsi="標楷體" w:hint="eastAsia"/>
          <w:color w:val="0070C0"/>
        </w:rPr>
        <w:t>証</w:t>
      </w:r>
      <w:proofErr w:type="gramEnd"/>
      <w:r w:rsidRPr="003729E6">
        <w:rPr>
          <w:rFonts w:ascii="標楷體" w:eastAsia="標楷體" w:hAnsi="標楷體" w:hint="eastAsia"/>
          <w:color w:val="0070C0"/>
        </w:rPr>
        <w:t>，始得載客</w:t>
      </w:r>
      <w:proofErr w:type="gramStart"/>
      <w:r w:rsidRPr="003729E6">
        <w:rPr>
          <w:rFonts w:ascii="標楷體" w:eastAsia="標楷體" w:hAnsi="標楷體" w:hint="eastAsia"/>
          <w:color w:val="0070C0"/>
        </w:rPr>
        <w:t>入校至指定</w:t>
      </w:r>
      <w:proofErr w:type="gramEnd"/>
      <w:r w:rsidRPr="003729E6">
        <w:rPr>
          <w:rFonts w:ascii="標楷體" w:eastAsia="標楷體" w:hAnsi="標楷體" w:hint="eastAsia"/>
          <w:color w:val="0070C0"/>
        </w:rPr>
        <w:t>地點。</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 xml:space="preserve"> (三)計程車載客</w:t>
      </w:r>
      <w:proofErr w:type="gramStart"/>
      <w:r w:rsidRPr="003729E6">
        <w:rPr>
          <w:rFonts w:ascii="標楷體" w:eastAsia="標楷體" w:hAnsi="標楷體" w:hint="eastAsia"/>
          <w:color w:val="0070C0"/>
        </w:rPr>
        <w:t>入校至指定</w:t>
      </w:r>
      <w:proofErr w:type="gramEnd"/>
      <w:r w:rsidRPr="003729E6">
        <w:rPr>
          <w:rFonts w:ascii="標楷體" w:eastAsia="標楷體" w:hAnsi="標楷體" w:hint="eastAsia"/>
          <w:color w:val="0070C0"/>
        </w:rPr>
        <w:t>地點後，不得再於校</w:t>
      </w:r>
      <w:proofErr w:type="gramStart"/>
      <w:r w:rsidRPr="003729E6">
        <w:rPr>
          <w:rFonts w:ascii="標楷體" w:eastAsia="標楷體" w:hAnsi="標楷體" w:hint="eastAsia"/>
          <w:color w:val="0070C0"/>
        </w:rPr>
        <w:t>區內攬客</w:t>
      </w:r>
      <w:proofErr w:type="gramEnd"/>
      <w:r w:rsidRPr="003729E6">
        <w:rPr>
          <w:rFonts w:ascii="標楷體" w:eastAsia="標楷體" w:hAnsi="標楷體" w:hint="eastAsia"/>
          <w:color w:val="0070C0"/>
        </w:rPr>
        <w:t>。</w:t>
      </w:r>
    </w:p>
    <w:p w:rsidR="003729E6" w:rsidRPr="003729E6" w:rsidRDefault="003729E6" w:rsidP="003729E6">
      <w:pPr>
        <w:rPr>
          <w:rFonts w:ascii="標楷體" w:eastAsia="標楷體" w:hAnsi="標楷體" w:hint="eastAsia"/>
          <w:color w:val="0070C0"/>
        </w:rPr>
      </w:pPr>
      <w:r w:rsidRPr="003729E6">
        <w:rPr>
          <w:rFonts w:ascii="標楷體" w:eastAsia="標楷體" w:hAnsi="標楷體" w:hint="eastAsia"/>
          <w:color w:val="0070C0"/>
        </w:rPr>
        <w:t>三、就醫返校：</w:t>
      </w:r>
    </w:p>
    <w:p w:rsidR="003729E6" w:rsidRPr="003729E6" w:rsidRDefault="003729E6" w:rsidP="003729E6">
      <w:pPr>
        <w:ind w:left="600" w:hangingChars="250" w:hanging="600"/>
        <w:rPr>
          <w:rFonts w:ascii="標楷體" w:eastAsia="標楷體" w:hAnsi="標楷體" w:hint="eastAsia"/>
          <w:color w:val="0070C0"/>
        </w:rPr>
      </w:pPr>
      <w:r w:rsidRPr="003729E6">
        <w:rPr>
          <w:rFonts w:ascii="標楷體" w:eastAsia="標楷體" w:hAnsi="標楷體" w:hint="eastAsia"/>
          <w:color w:val="0070C0"/>
        </w:rPr>
        <w:t xml:space="preserve">     住宿生就醫返校時，請出示外出單、就醫證明或收據等，即可搭乘計程車入校。非住宿生就醫返校比照辦理。</w:t>
      </w:r>
    </w:p>
    <w:p w:rsidR="00377941" w:rsidRPr="003729E6" w:rsidRDefault="00377941" w:rsidP="00377941">
      <w:pPr>
        <w:pStyle w:val="a5"/>
        <w:ind w:leftChars="0" w:left="720"/>
        <w:rPr>
          <w:rFonts w:ascii="標楷體" w:eastAsia="標楷體" w:hAnsi="標楷體"/>
        </w:rPr>
      </w:pPr>
    </w:p>
    <w:p w:rsidR="00092295" w:rsidRDefault="00381DEF" w:rsidP="00713A76">
      <w:pPr>
        <w:jc w:val="center"/>
      </w:pPr>
      <w:r>
        <w:rPr>
          <w:rFonts w:eastAsia="標楷體" w:hAnsi="標楷體" w:hint="eastAsia"/>
          <w:b/>
          <w:color w:val="FF0000"/>
          <w:sz w:val="48"/>
          <w:szCs w:val="48"/>
        </w:rPr>
        <w:lastRenderedPageBreak/>
        <w:t>※課外活動組※</w:t>
      </w:r>
    </w:p>
    <w:p w:rsidR="000765AB" w:rsidRPr="000765AB" w:rsidRDefault="00D802DD" w:rsidP="000765AB">
      <w:pPr>
        <w:ind w:left="240" w:hangingChars="100" w:hanging="240"/>
        <w:rPr>
          <w:rFonts w:ascii="標楷體" w:eastAsia="標楷體" w:hAnsi="標楷體"/>
        </w:rPr>
      </w:pPr>
      <w:r>
        <w:rPr>
          <w:rFonts w:ascii="標楷體" w:eastAsia="標楷體" w:hAnsi="標楷體" w:hint="eastAsia"/>
        </w:rPr>
        <w:t>1.</w:t>
      </w:r>
      <w:proofErr w:type="gramStart"/>
      <w:r w:rsidR="000765AB" w:rsidRPr="000765AB">
        <w:rPr>
          <w:rFonts w:ascii="標楷體" w:eastAsia="標楷體" w:hAnsi="標楷體" w:hint="eastAsia"/>
        </w:rPr>
        <w:t>課指組</w:t>
      </w:r>
      <w:proofErr w:type="gramEnd"/>
      <w:r w:rsidR="000765AB" w:rsidRPr="000765AB">
        <w:rPr>
          <w:rFonts w:ascii="標楷體" w:eastAsia="標楷體" w:hAnsi="標楷體" w:hint="eastAsia"/>
        </w:rPr>
        <w:t>馬偕藝文</w:t>
      </w:r>
      <w:proofErr w:type="gramStart"/>
      <w:r w:rsidR="000765AB" w:rsidRPr="000765AB">
        <w:rPr>
          <w:rFonts w:ascii="標楷體" w:eastAsia="標楷體" w:hAnsi="標楷體" w:hint="eastAsia"/>
        </w:rPr>
        <w:t>週</w:t>
      </w:r>
      <w:proofErr w:type="gramEnd"/>
      <w:r w:rsidR="000765AB" w:rsidRPr="000765AB">
        <w:rPr>
          <w:rFonts w:ascii="標楷體" w:eastAsia="標楷體" w:hAnsi="標楷體" w:hint="eastAsia"/>
        </w:rPr>
        <w:t>快報!!!表演與展覽社團如下</w:t>
      </w:r>
      <w:r w:rsidR="000765AB">
        <w:rPr>
          <w:rFonts w:ascii="標楷體" w:eastAsia="標楷體" w:hAnsi="標楷體" w:hint="eastAsia"/>
        </w:rPr>
        <w:t>：</w:t>
      </w:r>
    </w:p>
    <w:p w:rsidR="000765AB" w:rsidRPr="000765AB" w:rsidRDefault="000765AB" w:rsidP="000765AB">
      <w:pPr>
        <w:ind w:leftChars="100" w:left="240"/>
        <w:rPr>
          <w:rFonts w:ascii="標楷體" w:eastAsia="標楷體" w:hAnsi="標楷體"/>
        </w:rPr>
      </w:pPr>
      <w:r w:rsidRPr="000765AB">
        <w:rPr>
          <w:rFonts w:ascii="標楷體" w:eastAsia="標楷體" w:hAnsi="標楷體" w:hint="eastAsia"/>
        </w:rPr>
        <w:t>4月11日靜態展覽組)</w:t>
      </w:r>
      <w:r>
        <w:rPr>
          <w:rFonts w:ascii="標楷體" w:eastAsia="標楷體" w:hAnsi="標楷體" w:hint="eastAsia"/>
        </w:rPr>
        <w:t>：</w:t>
      </w:r>
      <w:r w:rsidRPr="000765AB">
        <w:rPr>
          <w:rFonts w:ascii="標楷體" w:eastAsia="標楷體" w:hAnsi="標楷體" w:hint="eastAsia"/>
        </w:rPr>
        <w:t>護科會</w:t>
      </w:r>
      <w:r>
        <w:rPr>
          <w:rFonts w:ascii="標楷體" w:eastAsia="標楷體" w:hAnsi="標楷體" w:hint="eastAsia"/>
        </w:rPr>
        <w:t>、</w:t>
      </w:r>
      <w:proofErr w:type="gramStart"/>
      <w:r w:rsidRPr="000765AB">
        <w:rPr>
          <w:rFonts w:ascii="標楷體" w:eastAsia="標楷體" w:hAnsi="標楷體" w:hint="eastAsia"/>
        </w:rPr>
        <w:t>影劇社</w:t>
      </w:r>
      <w:proofErr w:type="gramEnd"/>
      <w:r>
        <w:rPr>
          <w:rFonts w:ascii="標楷體" w:eastAsia="標楷體" w:hAnsi="標楷體" w:hint="eastAsia"/>
        </w:rPr>
        <w:t>、</w:t>
      </w:r>
      <w:proofErr w:type="gramStart"/>
      <w:r w:rsidRPr="000765AB">
        <w:rPr>
          <w:rFonts w:ascii="標楷體" w:eastAsia="標楷體" w:hAnsi="標楷體" w:hint="eastAsia"/>
        </w:rPr>
        <w:t>慈惠社</w:t>
      </w:r>
      <w:proofErr w:type="gramEnd"/>
      <w:r w:rsidRPr="000765AB">
        <w:rPr>
          <w:rFonts w:ascii="標楷體" w:eastAsia="標楷體" w:hAnsi="標楷體" w:hint="eastAsia"/>
        </w:rPr>
        <w:t xml:space="preserve"> 下午13~16點於學生藝文中心展出</w:t>
      </w:r>
    </w:p>
    <w:p w:rsidR="00377941" w:rsidRDefault="000765AB" w:rsidP="003E5768">
      <w:pPr>
        <w:ind w:leftChars="100" w:left="240"/>
        <w:rPr>
          <w:rFonts w:ascii="標楷體" w:eastAsia="標楷體" w:hAnsi="標楷體"/>
        </w:rPr>
      </w:pPr>
      <w:r w:rsidRPr="000765AB">
        <w:rPr>
          <w:rFonts w:ascii="標楷體" w:eastAsia="標楷體" w:hAnsi="標楷體" w:hint="eastAsia"/>
        </w:rPr>
        <w:t>4月12日(動態展覽組)</w:t>
      </w:r>
      <w:r>
        <w:rPr>
          <w:rFonts w:ascii="標楷體" w:eastAsia="標楷體" w:hAnsi="標楷體" w:hint="eastAsia"/>
        </w:rPr>
        <w:t>：</w:t>
      </w:r>
      <w:r w:rsidRPr="000765AB">
        <w:rPr>
          <w:rFonts w:ascii="標楷體" w:eastAsia="標楷體" w:hAnsi="標楷體" w:hint="eastAsia"/>
        </w:rPr>
        <w:t>熱舞社12點30於中午於夢想舞台表演(靜態展覽組)</w:t>
      </w:r>
      <w:r>
        <w:rPr>
          <w:rFonts w:ascii="標楷體" w:eastAsia="標楷體" w:hAnsi="標楷體" w:hint="eastAsia"/>
        </w:rPr>
        <w:t>：</w:t>
      </w:r>
      <w:r w:rsidRPr="000765AB">
        <w:rPr>
          <w:rFonts w:ascii="標楷體" w:eastAsia="標楷體" w:hAnsi="標楷體" w:hint="eastAsia"/>
        </w:rPr>
        <w:t>護科會</w:t>
      </w:r>
      <w:r>
        <w:rPr>
          <w:rFonts w:ascii="標楷體" w:eastAsia="標楷體" w:hAnsi="標楷體" w:hint="eastAsia"/>
        </w:rPr>
        <w:t>、</w:t>
      </w:r>
      <w:proofErr w:type="gramStart"/>
      <w:r w:rsidRPr="000765AB">
        <w:rPr>
          <w:rFonts w:ascii="標楷體" w:eastAsia="標楷體" w:hAnsi="標楷體" w:hint="eastAsia"/>
        </w:rPr>
        <w:t>影劇社</w:t>
      </w:r>
      <w:proofErr w:type="gramEnd"/>
      <w:r>
        <w:rPr>
          <w:rFonts w:ascii="標楷體" w:eastAsia="標楷體" w:hAnsi="標楷體" w:hint="eastAsia"/>
        </w:rPr>
        <w:t>、</w:t>
      </w:r>
      <w:proofErr w:type="gramStart"/>
      <w:r w:rsidRPr="000765AB">
        <w:rPr>
          <w:rFonts w:ascii="標楷體" w:eastAsia="標楷體" w:hAnsi="標楷體" w:hint="eastAsia"/>
        </w:rPr>
        <w:t>慈惠社下午</w:t>
      </w:r>
      <w:proofErr w:type="gramEnd"/>
      <w:r w:rsidRPr="000765AB">
        <w:rPr>
          <w:rFonts w:ascii="標楷體" w:eastAsia="標楷體" w:hAnsi="標楷體" w:hint="eastAsia"/>
        </w:rPr>
        <w:t>13~16點於學生藝文中心展出</w:t>
      </w:r>
    </w:p>
    <w:p w:rsidR="00824D1A" w:rsidRDefault="00824D1A" w:rsidP="00824D1A">
      <w:pPr>
        <w:jc w:val="center"/>
        <w:rPr>
          <w:rFonts w:ascii="標楷體" w:eastAsia="標楷體" w:hAnsi="標楷體"/>
          <w:color w:val="000000" w:themeColor="text1"/>
        </w:rPr>
      </w:pPr>
      <w:r>
        <w:rPr>
          <w:rFonts w:eastAsia="標楷體" w:hAnsi="標楷體" w:hint="eastAsia"/>
          <w:b/>
          <w:color w:val="FF0000"/>
          <w:sz w:val="48"/>
          <w:szCs w:val="48"/>
        </w:rPr>
        <w:t>※體育運動組※</w:t>
      </w:r>
    </w:p>
    <w:p w:rsidR="00377941" w:rsidRPr="00D83F11" w:rsidRDefault="00824D1A" w:rsidP="00761D47">
      <w:pPr>
        <w:ind w:left="240" w:hangingChars="100" w:hanging="240"/>
        <w:rPr>
          <w:rFonts w:ascii="標楷體" w:eastAsia="標楷體" w:hAnsi="標楷體"/>
        </w:rPr>
      </w:pPr>
      <w:r w:rsidRPr="00761D47">
        <w:rPr>
          <w:rFonts w:ascii="標楷體" w:eastAsia="標楷體" w:hAnsi="標楷體" w:hint="eastAsia"/>
        </w:rPr>
        <w:t>1.</w:t>
      </w:r>
      <w:proofErr w:type="gramStart"/>
      <w:r w:rsidR="00817ACE">
        <w:rPr>
          <w:rFonts w:ascii="標楷體" w:eastAsia="標楷體" w:hAnsi="標楷體" w:hint="eastAsia"/>
        </w:rPr>
        <w:t>雙</w:t>
      </w:r>
      <w:r w:rsidR="00817ACE" w:rsidRPr="00817ACE">
        <w:rPr>
          <w:rFonts w:ascii="標楷體" w:eastAsia="標楷體" w:hAnsi="標楷體" w:hint="eastAsia"/>
        </w:rPr>
        <w:t>校區</w:t>
      </w:r>
      <w:proofErr w:type="gramEnd"/>
      <w:r w:rsidR="00817ACE" w:rsidRPr="00817ACE">
        <w:rPr>
          <w:rFonts w:ascii="標楷體" w:eastAsia="標楷體" w:hAnsi="標楷體" w:hint="eastAsia"/>
        </w:rPr>
        <w:t>室外球場放置</w:t>
      </w:r>
      <w:proofErr w:type="gramStart"/>
      <w:r w:rsidR="00817ACE" w:rsidRPr="00817ACE">
        <w:rPr>
          <w:rFonts w:ascii="標楷體" w:eastAsia="標楷體" w:hAnsi="標楷體" w:hint="eastAsia"/>
        </w:rPr>
        <w:t>置球籃</w:t>
      </w:r>
      <w:proofErr w:type="gramEnd"/>
      <w:r w:rsidR="00817ACE" w:rsidRPr="00817ACE">
        <w:rPr>
          <w:rFonts w:ascii="標楷體" w:eastAsia="標楷體" w:hAnsi="標楷體" w:hint="eastAsia"/>
        </w:rPr>
        <w:t>，方便同學運動，</w:t>
      </w:r>
      <w:r w:rsidR="00CC457C">
        <w:rPr>
          <w:rFonts w:ascii="標楷體" w:eastAsia="標楷體" w:hAnsi="標楷體" w:hint="eastAsia"/>
        </w:rPr>
        <w:t>請</w:t>
      </w:r>
      <w:r w:rsidR="00817ACE" w:rsidRPr="00817ACE">
        <w:rPr>
          <w:rFonts w:ascii="標楷體" w:eastAsia="標楷體" w:hAnsi="標楷體" w:hint="eastAsia"/>
        </w:rPr>
        <w:t>同學</w:t>
      </w:r>
      <w:proofErr w:type="gramStart"/>
      <w:r w:rsidR="00817ACE">
        <w:rPr>
          <w:rFonts w:ascii="標楷體" w:eastAsia="標楷體" w:hAnsi="標楷體" w:hint="eastAsia"/>
        </w:rPr>
        <w:t>運動完</w:t>
      </w:r>
      <w:r w:rsidR="00817ACE" w:rsidRPr="00817ACE">
        <w:rPr>
          <w:rFonts w:ascii="標楷體" w:eastAsia="標楷體" w:hAnsi="標楷體" w:hint="eastAsia"/>
        </w:rPr>
        <w:t>將</w:t>
      </w:r>
      <w:r w:rsidR="00817ACE">
        <w:rPr>
          <w:rFonts w:ascii="標楷體" w:eastAsia="標楷體" w:hAnsi="標楷體" w:hint="eastAsia"/>
        </w:rPr>
        <w:t>球</w:t>
      </w:r>
      <w:proofErr w:type="gramEnd"/>
      <w:r w:rsidR="00817ACE" w:rsidRPr="00817ACE">
        <w:rPr>
          <w:rFonts w:ascii="標楷體" w:eastAsia="標楷體" w:hAnsi="標楷體" w:hint="eastAsia"/>
        </w:rPr>
        <w:t>歸位</w:t>
      </w:r>
      <w:r w:rsidR="00817ACE">
        <w:rPr>
          <w:rFonts w:ascii="標楷體" w:eastAsia="標楷體" w:hAnsi="標楷體" w:hint="eastAsia"/>
        </w:rPr>
        <w:t>放回</w:t>
      </w:r>
      <w:proofErr w:type="gramStart"/>
      <w:r w:rsidR="00817ACE">
        <w:rPr>
          <w:rFonts w:ascii="標楷體" w:eastAsia="標楷體" w:hAnsi="標楷體" w:hint="eastAsia"/>
        </w:rPr>
        <w:t>置球籃</w:t>
      </w:r>
      <w:proofErr w:type="gramEnd"/>
      <w:r w:rsidR="00817ACE" w:rsidRPr="00817ACE">
        <w:rPr>
          <w:rFonts w:ascii="標楷體" w:eastAsia="標楷體" w:hAnsi="標楷體" w:hint="eastAsia"/>
        </w:rPr>
        <w:t>。</w:t>
      </w:r>
    </w:p>
    <w:p w:rsidR="00C62EC4" w:rsidRDefault="00C62EC4" w:rsidP="00C62EC4">
      <w:pPr>
        <w:jc w:val="center"/>
        <w:rPr>
          <w:rFonts w:ascii="標楷體" w:eastAsia="標楷體" w:hAnsi="標楷體"/>
          <w:color w:val="000000" w:themeColor="text1"/>
        </w:rPr>
      </w:pPr>
      <w:r>
        <w:rPr>
          <w:rFonts w:eastAsia="標楷體" w:hAnsi="標楷體" w:hint="eastAsia"/>
          <w:b/>
          <w:color w:val="FF0000"/>
          <w:sz w:val="48"/>
          <w:szCs w:val="48"/>
        </w:rPr>
        <w:t>※衛生保健組※</w:t>
      </w:r>
    </w:p>
    <w:p w:rsidR="00D83D1D" w:rsidRDefault="00B7643B" w:rsidP="00D83D1D">
      <w:pPr>
        <w:ind w:left="240" w:hangingChars="100" w:hanging="240"/>
        <w:rPr>
          <w:rFonts w:ascii="標楷體" w:eastAsia="標楷體" w:hAnsi="標楷體"/>
        </w:rPr>
      </w:pPr>
      <w:r w:rsidRPr="00B7643B">
        <w:rPr>
          <w:rFonts w:ascii="標楷體" w:eastAsia="標楷體" w:hAnsi="標楷體" w:hint="eastAsia"/>
        </w:rPr>
        <w:t>1.</w:t>
      </w:r>
      <w:r w:rsidR="003E5768">
        <w:rPr>
          <w:rFonts w:ascii="標楷體" w:eastAsia="標楷體" w:hAnsi="標楷體" w:hint="eastAsia"/>
        </w:rPr>
        <w:t>4/14(四)</w:t>
      </w:r>
      <w:r w:rsidR="003E5768">
        <w:rPr>
          <w:rFonts w:ascii="標楷體" w:eastAsia="標楷體" w:hAnsi="標楷體" w:hint="eastAsia"/>
        </w:rPr>
        <w:t>9：30-16：30</w:t>
      </w:r>
      <w:r w:rsidR="003E5768">
        <w:rPr>
          <w:rFonts w:ascii="標楷體" w:eastAsia="標楷體" w:hAnsi="標楷體" w:hint="eastAsia"/>
        </w:rPr>
        <w:t>三芝校區捐血活動，</w:t>
      </w:r>
      <w:r w:rsidR="00817ACE" w:rsidRPr="00817ACE">
        <w:rPr>
          <w:rFonts w:ascii="標楷體" w:eastAsia="標楷體" w:hAnsi="標楷體" w:hint="eastAsia"/>
        </w:rPr>
        <w:t>請同學當天飲用充足水分吃飽後再前往捐血</w:t>
      </w:r>
      <w:r w:rsidR="00817ACE">
        <w:rPr>
          <w:rFonts w:ascii="標楷體" w:eastAsia="標楷體" w:hAnsi="標楷體" w:hint="eastAsia"/>
        </w:rPr>
        <w:t>，</w:t>
      </w:r>
      <w:r w:rsidR="003E5768">
        <w:rPr>
          <w:rFonts w:ascii="標楷體" w:eastAsia="標楷體" w:hAnsi="標楷體" w:hint="eastAsia"/>
        </w:rPr>
        <w:t>歡迎同學踴躍參與~~</w:t>
      </w:r>
    </w:p>
    <w:p w:rsidR="00817ACE" w:rsidRDefault="00817ACE" w:rsidP="00C62EC4">
      <w:pPr>
        <w:ind w:left="240" w:hangingChars="100" w:hanging="240"/>
        <w:rPr>
          <w:rFonts w:ascii="標楷體" w:eastAsia="標楷體" w:hAnsi="標楷體" w:hint="eastAsia"/>
        </w:rPr>
      </w:pPr>
      <w:r>
        <w:rPr>
          <w:rFonts w:ascii="標楷體" w:eastAsia="標楷體" w:hAnsi="標楷體" w:hint="eastAsia"/>
        </w:rPr>
        <w:t>2.最近天氣悶熱，請同學注意保持環境</w:t>
      </w:r>
      <w:proofErr w:type="gramStart"/>
      <w:r>
        <w:rPr>
          <w:rFonts w:ascii="標楷體" w:eastAsia="標楷體" w:hAnsi="標楷體" w:hint="eastAsia"/>
        </w:rPr>
        <w:t>乾燥，</w:t>
      </w:r>
      <w:proofErr w:type="gramEnd"/>
      <w:r>
        <w:rPr>
          <w:rFonts w:ascii="標楷體" w:eastAsia="標楷體" w:hAnsi="標楷體" w:hint="eastAsia"/>
        </w:rPr>
        <w:t>如有積水請盡快清除，避免蚊蟲滋生。</w:t>
      </w:r>
    </w:p>
    <w:p w:rsidR="00817ACE" w:rsidRPr="00817ACE" w:rsidRDefault="00817ACE" w:rsidP="00C62EC4">
      <w:pPr>
        <w:ind w:left="240" w:hangingChars="100" w:hanging="240"/>
        <w:rPr>
          <w:rFonts w:ascii="標楷體" w:eastAsia="標楷體" w:hAnsi="標楷體" w:hint="eastAsia"/>
        </w:rPr>
      </w:pPr>
      <w:r>
        <w:rPr>
          <w:rFonts w:ascii="標楷體" w:eastAsia="標楷體" w:hAnsi="標楷體" w:hint="eastAsia"/>
        </w:rPr>
        <w:t>3.同學如有身體不適，請告知健康中心及師長，儘快至醫院就診。</w:t>
      </w:r>
    </w:p>
    <w:p w:rsidR="00D83F11" w:rsidRDefault="00817ACE" w:rsidP="00C62EC4">
      <w:pPr>
        <w:ind w:left="240" w:hangingChars="100" w:hanging="240"/>
        <w:rPr>
          <w:rFonts w:ascii="標楷體" w:eastAsia="標楷體" w:hAnsi="標楷體"/>
        </w:rPr>
      </w:pPr>
      <w:r>
        <w:rPr>
          <w:rFonts w:ascii="標楷體" w:eastAsia="標楷體" w:hAnsi="標楷體" w:hint="eastAsia"/>
        </w:rPr>
        <w:t>4</w:t>
      </w:r>
      <w:r w:rsidR="00D83F11" w:rsidRPr="00D83F11">
        <w:rPr>
          <w:rFonts w:ascii="標楷體" w:eastAsia="標楷體" w:hAnsi="標楷體" w:hint="eastAsia"/>
        </w:rPr>
        <w:t>.</w:t>
      </w:r>
      <w:r w:rsidR="00D83F11">
        <w:rPr>
          <w:rFonts w:ascii="標楷體" w:eastAsia="標楷體" w:hAnsi="標楷體" w:hint="eastAsia"/>
        </w:rPr>
        <w:t>第</w:t>
      </w:r>
      <w:r w:rsidR="00C16AC3">
        <w:rPr>
          <w:rFonts w:ascii="標楷體" w:eastAsia="標楷體" w:hAnsi="標楷體" w:hint="eastAsia"/>
        </w:rPr>
        <w:t>六</w:t>
      </w:r>
      <w:proofErr w:type="gramStart"/>
      <w:r w:rsidR="00D83F11">
        <w:rPr>
          <w:rFonts w:ascii="標楷體" w:eastAsia="標楷體" w:hAnsi="標楷體" w:hint="eastAsia"/>
        </w:rPr>
        <w:t>週</w:t>
      </w:r>
      <w:proofErr w:type="gramEnd"/>
      <w:r w:rsidR="00D83F11" w:rsidRPr="00D83F11">
        <w:rPr>
          <w:rFonts w:ascii="標楷體" w:eastAsia="標楷體" w:hAnsi="標楷體" w:hint="eastAsia"/>
        </w:rPr>
        <w:t>整潔</w:t>
      </w:r>
      <w:r w:rsidR="00D83F11">
        <w:rPr>
          <w:rFonts w:ascii="標楷體" w:eastAsia="標楷體" w:hAnsi="標楷體" w:hint="eastAsia"/>
        </w:rPr>
        <w:t>競賽</w:t>
      </w:r>
      <w:r w:rsidR="00D83F11" w:rsidRPr="00D83F11">
        <w:rPr>
          <w:rFonts w:ascii="標楷體" w:eastAsia="標楷體" w:hAnsi="標楷體" w:hint="eastAsia"/>
        </w:rPr>
        <w:t>前三名及</w:t>
      </w:r>
      <w:r w:rsidR="006236D1">
        <w:rPr>
          <w:rFonts w:ascii="標楷體" w:eastAsia="標楷體" w:hAnsi="標楷體" w:hint="eastAsia"/>
        </w:rPr>
        <w:t>最</w:t>
      </w:r>
      <w:r w:rsidR="00D83F11" w:rsidRPr="00D83F11">
        <w:rPr>
          <w:rFonts w:ascii="標楷體" w:eastAsia="標楷體" w:hAnsi="標楷體" w:hint="eastAsia"/>
        </w:rPr>
        <w:t>後</w:t>
      </w:r>
      <w:r w:rsidR="006236D1">
        <w:rPr>
          <w:rFonts w:ascii="標楷體" w:eastAsia="標楷體" w:hAnsi="標楷體" w:hint="eastAsia"/>
        </w:rPr>
        <w:t>一</w:t>
      </w:r>
      <w:r w:rsidR="00D83F11" w:rsidRPr="00D83F11">
        <w:rPr>
          <w:rFonts w:ascii="標楷體" w:eastAsia="標楷體" w:hAnsi="標楷體" w:hint="eastAsia"/>
        </w:rPr>
        <w:t>名</w:t>
      </w:r>
    </w:p>
    <w:tbl>
      <w:tblPr>
        <w:tblStyle w:val="a6"/>
        <w:tblW w:w="0" w:type="auto"/>
        <w:tblInd w:w="240" w:type="dxa"/>
        <w:tblLook w:val="04A0" w:firstRow="1" w:lastRow="0" w:firstColumn="1" w:lastColumn="0" w:noHBand="0" w:noVBand="1"/>
      </w:tblPr>
      <w:tblGrid>
        <w:gridCol w:w="627"/>
        <w:gridCol w:w="2785"/>
        <w:gridCol w:w="3544"/>
        <w:gridCol w:w="2835"/>
      </w:tblGrid>
      <w:tr w:rsidR="001B19D4" w:rsidTr="003E5768">
        <w:trPr>
          <w:trHeight w:val="345"/>
        </w:trPr>
        <w:tc>
          <w:tcPr>
            <w:tcW w:w="627" w:type="dxa"/>
            <w:vMerge w:val="restart"/>
          </w:tcPr>
          <w:p w:rsidR="001B19D4" w:rsidRPr="00C16AC3" w:rsidRDefault="001B19D4" w:rsidP="00D83F11">
            <w:pPr>
              <w:rPr>
                <w:rFonts w:ascii="標楷體" w:eastAsia="標楷體" w:hAnsi="標楷體"/>
              </w:rPr>
            </w:pPr>
          </w:p>
        </w:tc>
        <w:tc>
          <w:tcPr>
            <w:tcW w:w="6329" w:type="dxa"/>
            <w:gridSpan w:val="2"/>
          </w:tcPr>
          <w:p w:rsidR="001B19D4" w:rsidRDefault="001B19D4" w:rsidP="00D83F11">
            <w:pPr>
              <w:rPr>
                <w:rFonts w:ascii="標楷體" w:eastAsia="標楷體" w:hAnsi="標楷體"/>
              </w:rPr>
            </w:pPr>
            <w:r>
              <w:rPr>
                <w:rFonts w:ascii="標楷體" w:eastAsia="標楷體" w:hAnsi="標楷體" w:hint="eastAsia"/>
              </w:rPr>
              <w:t>三芝校區</w:t>
            </w:r>
          </w:p>
        </w:tc>
        <w:tc>
          <w:tcPr>
            <w:tcW w:w="2835" w:type="dxa"/>
          </w:tcPr>
          <w:p w:rsidR="001B19D4" w:rsidRDefault="001B19D4" w:rsidP="00D83F11">
            <w:pPr>
              <w:rPr>
                <w:rFonts w:ascii="標楷體" w:eastAsia="標楷體" w:hAnsi="標楷體"/>
              </w:rPr>
            </w:pPr>
            <w:r>
              <w:rPr>
                <w:rFonts w:ascii="標楷體" w:eastAsia="標楷體" w:hAnsi="標楷體" w:hint="eastAsia"/>
              </w:rPr>
              <w:t>關渡校區</w:t>
            </w:r>
          </w:p>
        </w:tc>
      </w:tr>
      <w:tr w:rsidR="001B19D4" w:rsidTr="003E5768">
        <w:trPr>
          <w:trHeight w:val="360"/>
        </w:trPr>
        <w:tc>
          <w:tcPr>
            <w:tcW w:w="627" w:type="dxa"/>
            <w:vMerge/>
          </w:tcPr>
          <w:p w:rsidR="001B19D4" w:rsidRPr="00D83F11" w:rsidRDefault="001B19D4" w:rsidP="0087003D">
            <w:pPr>
              <w:ind w:left="240" w:hangingChars="100" w:hanging="240"/>
              <w:rPr>
                <w:rFonts w:ascii="標楷體" w:eastAsia="標楷體" w:hAnsi="標楷體"/>
              </w:rPr>
            </w:pPr>
          </w:p>
        </w:tc>
        <w:tc>
          <w:tcPr>
            <w:tcW w:w="2785" w:type="dxa"/>
          </w:tcPr>
          <w:p w:rsidR="001B19D4" w:rsidRPr="00D83F11" w:rsidRDefault="001B19D4" w:rsidP="0087003D">
            <w:pPr>
              <w:ind w:left="240" w:hangingChars="100" w:hanging="240"/>
              <w:rPr>
                <w:rFonts w:ascii="標楷體" w:eastAsia="標楷體" w:hAnsi="標楷體"/>
              </w:rPr>
            </w:pPr>
            <w:r w:rsidRPr="00D83F11">
              <w:rPr>
                <w:rFonts w:ascii="標楷體" w:eastAsia="標楷體" w:hAnsi="標楷體" w:hint="eastAsia"/>
              </w:rPr>
              <w:t>整潔競賽排名</w:t>
            </w:r>
          </w:p>
        </w:tc>
        <w:tc>
          <w:tcPr>
            <w:tcW w:w="3544" w:type="dxa"/>
          </w:tcPr>
          <w:p w:rsidR="001B19D4" w:rsidRPr="0087003D" w:rsidRDefault="001B19D4" w:rsidP="0087003D">
            <w:pPr>
              <w:ind w:left="240" w:hangingChars="100" w:hanging="240"/>
              <w:rPr>
                <w:rFonts w:ascii="標楷體" w:eastAsia="標楷體" w:hAnsi="標楷體"/>
              </w:rPr>
            </w:pPr>
            <w:r w:rsidRPr="00D83F11">
              <w:rPr>
                <w:rFonts w:ascii="標楷體" w:eastAsia="標楷體" w:hAnsi="標楷體" w:hint="eastAsia"/>
              </w:rPr>
              <w:t>廁所競賽排名</w:t>
            </w:r>
          </w:p>
        </w:tc>
        <w:tc>
          <w:tcPr>
            <w:tcW w:w="2835" w:type="dxa"/>
          </w:tcPr>
          <w:p w:rsidR="001B19D4" w:rsidRDefault="001B19D4" w:rsidP="00D83F11">
            <w:pPr>
              <w:rPr>
                <w:rFonts w:ascii="標楷體" w:eastAsia="標楷體" w:hAnsi="標楷體"/>
              </w:rPr>
            </w:pPr>
            <w:r w:rsidRPr="00D83F11">
              <w:rPr>
                <w:rFonts w:ascii="標楷體" w:eastAsia="標楷體" w:hAnsi="標楷體" w:hint="eastAsia"/>
              </w:rPr>
              <w:t>整潔競賽排名</w:t>
            </w:r>
          </w:p>
        </w:tc>
      </w:tr>
      <w:tr w:rsidR="00396F53" w:rsidTr="003E5768">
        <w:trPr>
          <w:trHeight w:val="1440"/>
        </w:trPr>
        <w:tc>
          <w:tcPr>
            <w:tcW w:w="627" w:type="dxa"/>
            <w:vAlign w:val="center"/>
          </w:tcPr>
          <w:p w:rsidR="00396F53" w:rsidRPr="00D83F11" w:rsidRDefault="00396F53" w:rsidP="00C0163F">
            <w:pPr>
              <w:rPr>
                <w:rFonts w:ascii="標楷體" w:eastAsia="標楷體" w:hAnsi="標楷體"/>
              </w:rPr>
            </w:pPr>
            <w:r>
              <w:rPr>
                <w:rFonts w:ascii="標楷體" w:eastAsia="標楷體" w:hAnsi="標楷體" w:hint="eastAsia"/>
              </w:rPr>
              <w:t>第六</w:t>
            </w:r>
            <w:proofErr w:type="gramStart"/>
            <w:r>
              <w:rPr>
                <w:rFonts w:ascii="標楷體" w:eastAsia="標楷體" w:hAnsi="標楷體" w:hint="eastAsia"/>
              </w:rPr>
              <w:t>週</w:t>
            </w:r>
            <w:proofErr w:type="gramEnd"/>
          </w:p>
        </w:tc>
        <w:tc>
          <w:tcPr>
            <w:tcW w:w="2785" w:type="dxa"/>
          </w:tcPr>
          <w:p w:rsidR="003E5768" w:rsidRPr="003E5768" w:rsidRDefault="003E5768" w:rsidP="003E5768">
            <w:pPr>
              <w:ind w:left="240" w:hangingChars="100" w:hanging="240"/>
              <w:rPr>
                <w:rFonts w:ascii="標楷體" w:eastAsia="標楷體" w:hAnsi="標楷體" w:hint="eastAsia"/>
              </w:rPr>
            </w:pPr>
            <w:r w:rsidRPr="003E5768">
              <w:rPr>
                <w:rFonts w:ascii="標楷體" w:eastAsia="標楷體" w:hAnsi="標楷體" w:hint="eastAsia"/>
              </w:rPr>
              <w:t>第一名  幼3-1</w:t>
            </w:r>
          </w:p>
          <w:p w:rsidR="003E5768" w:rsidRPr="003E5768" w:rsidRDefault="003E5768" w:rsidP="003E5768">
            <w:pPr>
              <w:ind w:left="240" w:hangingChars="100" w:hanging="240"/>
              <w:rPr>
                <w:rFonts w:ascii="標楷體" w:eastAsia="標楷體" w:hAnsi="標楷體" w:hint="eastAsia"/>
              </w:rPr>
            </w:pPr>
            <w:r w:rsidRPr="003E5768">
              <w:rPr>
                <w:rFonts w:ascii="標楷體" w:eastAsia="標楷體" w:hAnsi="標楷體" w:hint="eastAsia"/>
              </w:rPr>
              <w:t>第二名  幼3-2</w:t>
            </w:r>
          </w:p>
          <w:p w:rsidR="003E5768" w:rsidRPr="003E5768" w:rsidRDefault="003E5768" w:rsidP="003E5768">
            <w:pPr>
              <w:ind w:left="240" w:hangingChars="100" w:hanging="240"/>
              <w:rPr>
                <w:rFonts w:ascii="標楷體" w:eastAsia="標楷體" w:hAnsi="標楷體" w:hint="eastAsia"/>
              </w:rPr>
            </w:pPr>
            <w:r w:rsidRPr="003E5768">
              <w:rPr>
                <w:rFonts w:ascii="標楷體" w:eastAsia="標楷體" w:hAnsi="標楷體" w:hint="eastAsia"/>
              </w:rPr>
              <w:t>第三名  幼2-2</w:t>
            </w:r>
          </w:p>
          <w:p w:rsidR="00396F53" w:rsidRPr="003E5768" w:rsidRDefault="003E5768" w:rsidP="003E5768">
            <w:pPr>
              <w:rPr>
                <w:rFonts w:ascii="標楷體" w:eastAsia="標楷體" w:hAnsi="標楷體"/>
              </w:rPr>
            </w:pPr>
            <w:r w:rsidRPr="003E5768">
              <w:rPr>
                <w:rFonts w:ascii="標楷體" w:eastAsia="標楷體" w:hAnsi="標楷體" w:hint="eastAsia"/>
              </w:rPr>
              <w:t>最後一名 幼4-2</w:t>
            </w:r>
          </w:p>
        </w:tc>
        <w:tc>
          <w:tcPr>
            <w:tcW w:w="3544" w:type="dxa"/>
          </w:tcPr>
          <w:p w:rsidR="003E5768" w:rsidRPr="003E5768" w:rsidRDefault="003E5768" w:rsidP="003E5768">
            <w:pPr>
              <w:ind w:left="240" w:hangingChars="100" w:hanging="240"/>
              <w:rPr>
                <w:rFonts w:ascii="標楷體" w:eastAsia="標楷體" w:hAnsi="標楷體" w:hint="eastAsia"/>
              </w:rPr>
            </w:pPr>
            <w:r w:rsidRPr="003E5768">
              <w:rPr>
                <w:rFonts w:ascii="標楷體" w:eastAsia="標楷體" w:hAnsi="標楷體" w:hint="eastAsia"/>
              </w:rPr>
              <w:t>第一名 護1-7</w:t>
            </w:r>
          </w:p>
          <w:p w:rsidR="003E5768" w:rsidRPr="003E5768" w:rsidRDefault="003E5768" w:rsidP="003E5768">
            <w:pPr>
              <w:ind w:left="240" w:hangingChars="100" w:hanging="240"/>
              <w:rPr>
                <w:rFonts w:ascii="標楷體" w:eastAsia="標楷體" w:hAnsi="標楷體" w:hint="eastAsia"/>
              </w:rPr>
            </w:pPr>
            <w:r w:rsidRPr="003E5768">
              <w:rPr>
                <w:rFonts w:ascii="標楷體" w:eastAsia="標楷體" w:hAnsi="標楷體" w:hint="eastAsia"/>
              </w:rPr>
              <w:t>第二名 護2-4</w:t>
            </w:r>
          </w:p>
          <w:p w:rsidR="003E5768" w:rsidRPr="003E5768" w:rsidRDefault="003E5768" w:rsidP="003E5768">
            <w:pPr>
              <w:ind w:left="240" w:hangingChars="100" w:hanging="240"/>
              <w:rPr>
                <w:rFonts w:ascii="標楷體" w:eastAsia="標楷體" w:hAnsi="標楷體" w:hint="eastAsia"/>
              </w:rPr>
            </w:pPr>
            <w:r w:rsidRPr="003E5768">
              <w:rPr>
                <w:rFonts w:ascii="標楷體" w:eastAsia="標楷體" w:hAnsi="標楷體" w:hint="eastAsia"/>
              </w:rPr>
              <w:t>第三名 護1-1</w:t>
            </w:r>
            <w:r>
              <w:rPr>
                <w:rFonts w:ascii="標楷體" w:eastAsia="標楷體" w:hAnsi="標楷體" w:hint="eastAsia"/>
              </w:rPr>
              <w:t>、</w:t>
            </w:r>
            <w:r w:rsidRPr="003E5768">
              <w:rPr>
                <w:rFonts w:ascii="標楷體" w:eastAsia="標楷體" w:hAnsi="標楷體" w:hint="eastAsia"/>
              </w:rPr>
              <w:t>護2-5</w:t>
            </w:r>
            <w:r>
              <w:rPr>
                <w:rFonts w:ascii="標楷體" w:eastAsia="標楷體" w:hAnsi="標楷體" w:hint="eastAsia"/>
              </w:rPr>
              <w:t>、</w:t>
            </w:r>
            <w:r w:rsidRPr="003E5768">
              <w:rPr>
                <w:rFonts w:ascii="標楷體" w:eastAsia="標楷體" w:hAnsi="標楷體" w:hint="eastAsia"/>
              </w:rPr>
              <w:t>幼1-2</w:t>
            </w:r>
          </w:p>
          <w:p w:rsidR="00396F53" w:rsidRPr="003E5768" w:rsidRDefault="003E5768" w:rsidP="003E5768">
            <w:pPr>
              <w:rPr>
                <w:rFonts w:ascii="標楷體" w:eastAsia="標楷體" w:hAnsi="標楷體"/>
              </w:rPr>
            </w:pPr>
            <w:r w:rsidRPr="003E5768">
              <w:rPr>
                <w:rFonts w:ascii="標楷體" w:eastAsia="標楷體" w:hAnsi="標楷體" w:hint="eastAsia"/>
              </w:rPr>
              <w:t>最後一名 護1-5</w:t>
            </w:r>
          </w:p>
        </w:tc>
        <w:tc>
          <w:tcPr>
            <w:tcW w:w="2835" w:type="dxa"/>
          </w:tcPr>
          <w:p w:rsidR="00396F53" w:rsidRPr="00E6482E" w:rsidRDefault="00396F53" w:rsidP="00396F53">
            <w:pPr>
              <w:rPr>
                <w:rFonts w:ascii="標楷體" w:eastAsia="標楷體" w:hAnsi="標楷體"/>
              </w:rPr>
            </w:pPr>
            <w:r w:rsidRPr="00E6482E">
              <w:rPr>
                <w:rFonts w:ascii="標楷體" w:eastAsia="標楷體" w:hAnsi="標楷體" w:hint="eastAsia"/>
              </w:rPr>
              <w:t>第一名 視</w:t>
            </w:r>
            <w:r w:rsidR="00E6482E" w:rsidRPr="00E6482E">
              <w:rPr>
                <w:rFonts w:ascii="標楷體" w:eastAsia="標楷體" w:hAnsi="標楷體" w:hint="eastAsia"/>
              </w:rPr>
              <w:t>1</w:t>
            </w:r>
            <w:r w:rsidRPr="00E6482E">
              <w:rPr>
                <w:rFonts w:ascii="標楷體" w:eastAsia="標楷體" w:hAnsi="標楷體" w:hint="eastAsia"/>
              </w:rPr>
              <w:t>-</w:t>
            </w:r>
            <w:r w:rsidR="00E6482E" w:rsidRPr="00E6482E">
              <w:rPr>
                <w:rFonts w:ascii="標楷體" w:eastAsia="標楷體" w:hAnsi="標楷體" w:hint="eastAsia"/>
              </w:rPr>
              <w:t>2</w:t>
            </w:r>
          </w:p>
          <w:p w:rsidR="00396F53" w:rsidRPr="00E6482E" w:rsidRDefault="00396F53" w:rsidP="00396F53">
            <w:pPr>
              <w:rPr>
                <w:rFonts w:ascii="標楷體" w:eastAsia="標楷體" w:hAnsi="標楷體"/>
              </w:rPr>
            </w:pPr>
            <w:r w:rsidRPr="00E6482E">
              <w:rPr>
                <w:rFonts w:ascii="標楷體" w:eastAsia="標楷體" w:hAnsi="標楷體" w:hint="eastAsia"/>
              </w:rPr>
              <w:t>第二名 視</w:t>
            </w:r>
            <w:r w:rsidR="00E6482E" w:rsidRPr="00E6482E">
              <w:rPr>
                <w:rFonts w:ascii="標楷體" w:eastAsia="標楷體" w:hAnsi="標楷體" w:hint="eastAsia"/>
              </w:rPr>
              <w:t>1-1</w:t>
            </w:r>
          </w:p>
          <w:p w:rsidR="00396F53" w:rsidRPr="00E6482E" w:rsidRDefault="00396F53" w:rsidP="00396F53">
            <w:pPr>
              <w:rPr>
                <w:rFonts w:ascii="標楷體" w:eastAsia="標楷體" w:hAnsi="標楷體"/>
              </w:rPr>
            </w:pPr>
            <w:r w:rsidRPr="00E6482E">
              <w:rPr>
                <w:rFonts w:ascii="標楷體" w:eastAsia="標楷體" w:hAnsi="標楷體" w:hint="eastAsia"/>
              </w:rPr>
              <w:t xml:space="preserve">第三名 </w:t>
            </w:r>
            <w:r w:rsidR="00E6482E" w:rsidRPr="00E6482E">
              <w:rPr>
                <w:rFonts w:ascii="標楷體" w:eastAsia="標楷體" w:hAnsi="標楷體" w:hint="eastAsia"/>
              </w:rPr>
              <w:t>視</w:t>
            </w:r>
            <w:r w:rsidR="00606E33" w:rsidRPr="00E6482E">
              <w:rPr>
                <w:rFonts w:ascii="標楷體" w:eastAsia="標楷體" w:hAnsi="標楷體" w:hint="eastAsia"/>
              </w:rPr>
              <w:t>2-</w:t>
            </w:r>
            <w:r w:rsidR="00E6482E" w:rsidRPr="00E6482E">
              <w:rPr>
                <w:rFonts w:ascii="標楷體" w:eastAsia="標楷體" w:hAnsi="標楷體" w:hint="eastAsia"/>
              </w:rPr>
              <w:t>1</w:t>
            </w:r>
          </w:p>
          <w:p w:rsidR="00396F53" w:rsidRPr="00D83D1D" w:rsidRDefault="00396F53" w:rsidP="00606E33">
            <w:pPr>
              <w:rPr>
                <w:rFonts w:ascii="標楷體" w:eastAsia="標楷體" w:hAnsi="標楷體"/>
                <w:color w:val="FF0000"/>
              </w:rPr>
            </w:pPr>
            <w:r w:rsidRPr="00E6482E">
              <w:rPr>
                <w:rFonts w:ascii="標楷體" w:eastAsia="標楷體" w:hAnsi="標楷體" w:hint="eastAsia"/>
              </w:rPr>
              <w:t xml:space="preserve">最後一名 </w:t>
            </w:r>
            <w:r w:rsidR="00606E33" w:rsidRPr="00E6482E">
              <w:rPr>
                <w:rFonts w:ascii="標楷體" w:eastAsia="標楷體" w:hAnsi="標楷體" w:hint="eastAsia"/>
              </w:rPr>
              <w:t>妝2</w:t>
            </w:r>
            <w:r w:rsidRPr="00E6482E">
              <w:rPr>
                <w:rFonts w:ascii="標楷體" w:eastAsia="標楷體" w:hAnsi="標楷體" w:hint="eastAsia"/>
              </w:rPr>
              <w:t>-1</w:t>
            </w:r>
          </w:p>
        </w:tc>
      </w:tr>
    </w:tbl>
    <w:p w:rsidR="0052705D" w:rsidRPr="0052705D" w:rsidRDefault="0052705D" w:rsidP="0052705D">
      <w:pPr>
        <w:snapToGrid w:val="0"/>
        <w:spacing w:line="400" w:lineRule="exact"/>
        <w:ind w:right="139"/>
        <w:rPr>
          <w:rFonts w:ascii="標楷體" w:eastAsia="標楷體" w:hAnsi="標楷體"/>
          <w:szCs w:val="28"/>
        </w:rPr>
      </w:pPr>
      <w:r w:rsidRPr="00C82378">
        <w:rPr>
          <w:rFonts w:ascii="標楷體" w:eastAsia="標楷體" w:hAnsi="標楷體" w:hint="eastAsia"/>
          <w:b/>
          <w:color w:val="FF0000"/>
          <w:sz w:val="32"/>
          <w:szCs w:val="32"/>
        </w:rPr>
        <w:t>其它處室報告</w:t>
      </w:r>
    </w:p>
    <w:p w:rsidR="00092295" w:rsidRDefault="0052705D" w:rsidP="00713A76">
      <w:pPr>
        <w:jc w:val="center"/>
        <w:rPr>
          <w:rFonts w:asciiTheme="minorHAnsi" w:eastAsiaTheme="minorEastAsia" w:hAnsiTheme="minorHAnsi"/>
          <w:szCs w:val="22"/>
        </w:rPr>
      </w:pPr>
      <w:r>
        <w:rPr>
          <w:rFonts w:eastAsia="標楷體" w:hAnsi="標楷體" w:hint="eastAsia"/>
          <w:b/>
          <w:color w:val="FF0000"/>
          <w:sz w:val="48"/>
          <w:szCs w:val="48"/>
        </w:rPr>
        <w:t>※軍訓室※</w:t>
      </w:r>
    </w:p>
    <w:p w:rsidR="000477E4" w:rsidRPr="000477E4" w:rsidRDefault="000477E4" w:rsidP="000477E4">
      <w:pPr>
        <w:adjustRightInd w:val="0"/>
        <w:rPr>
          <w:rFonts w:ascii="標楷體" w:eastAsia="標楷體" w:hAnsi="標楷體"/>
          <w:b/>
        </w:rPr>
      </w:pPr>
      <w:r w:rsidRPr="000477E4">
        <w:rPr>
          <w:rFonts w:ascii="標楷體" w:eastAsia="標楷體" w:hAnsi="標楷體" w:hint="eastAsia"/>
          <w:b/>
        </w:rPr>
        <w:t>(</w:t>
      </w:r>
      <w:proofErr w:type="gramStart"/>
      <w:r w:rsidRPr="000477E4">
        <w:rPr>
          <w:rFonts w:ascii="標楷體" w:eastAsia="標楷體" w:hAnsi="標楷體" w:hint="eastAsia"/>
          <w:b/>
        </w:rPr>
        <w:t>一</w:t>
      </w:r>
      <w:proofErr w:type="gramEnd"/>
      <w:r w:rsidRPr="000477E4">
        <w:rPr>
          <w:rFonts w:ascii="標楷體" w:eastAsia="標楷體" w:hAnsi="標楷體" w:hint="eastAsia"/>
          <w:b/>
        </w:rPr>
        <w:t>)校園安全業務：</w:t>
      </w:r>
    </w:p>
    <w:p w:rsidR="000477E4" w:rsidRPr="000477E4" w:rsidRDefault="000477E4" w:rsidP="000477E4">
      <w:pPr>
        <w:ind w:leftChars="1" w:left="283" w:hangingChars="117" w:hanging="281"/>
        <w:jc w:val="both"/>
        <w:rPr>
          <w:rFonts w:ascii="標楷體" w:eastAsia="標楷體" w:hAnsi="標楷體" w:cs="標楷體" w:hint="eastAsia"/>
        </w:rPr>
      </w:pPr>
      <w:r w:rsidRPr="000477E4">
        <w:rPr>
          <w:rFonts w:ascii="標楷體" w:eastAsia="標楷體" w:hAnsi="標楷體" w:cs="標楷體" w:hint="eastAsia"/>
        </w:rPr>
        <w:t>「校園安全緊急應變連絡小組」</w:t>
      </w:r>
      <w:proofErr w:type="gramStart"/>
      <w:r w:rsidRPr="000477E4">
        <w:rPr>
          <w:rFonts w:ascii="標楷體" w:eastAsia="標楷體" w:hAnsi="標楷體" w:cs="標楷體" w:hint="eastAsia"/>
        </w:rPr>
        <w:t>編組表紙本</w:t>
      </w:r>
      <w:proofErr w:type="gramEnd"/>
      <w:r w:rsidRPr="000477E4">
        <w:rPr>
          <w:rFonts w:ascii="標楷體" w:eastAsia="標楷體" w:hAnsi="標楷體" w:cs="標楷體" w:hint="eastAsia"/>
        </w:rPr>
        <w:t>資料，經統計</w:t>
      </w:r>
      <w:proofErr w:type="gramStart"/>
      <w:r w:rsidRPr="000477E4">
        <w:rPr>
          <w:rFonts w:ascii="標楷體" w:eastAsia="標楷體" w:hAnsi="標楷體" w:cs="標楷體" w:hint="eastAsia"/>
        </w:rPr>
        <w:t>一</w:t>
      </w:r>
      <w:proofErr w:type="gramEnd"/>
      <w:r w:rsidRPr="000477E4">
        <w:rPr>
          <w:rFonts w:ascii="標楷體" w:eastAsia="標楷體" w:hAnsi="標楷體" w:cs="標楷體" w:hint="eastAsia"/>
        </w:rPr>
        <w:t>~四年級紙本資料尚未繳回之班級如下</w:t>
      </w:r>
      <w:proofErr w:type="gramStart"/>
      <w:r w:rsidRPr="000477E4">
        <w:rPr>
          <w:rFonts w:ascii="標楷體" w:eastAsia="標楷體" w:hAnsi="標楷體" w:cs="標楷體" w:hint="eastAsia"/>
        </w:rPr>
        <w:t>（</w:t>
      </w:r>
      <w:proofErr w:type="gramEnd"/>
      <w:r w:rsidRPr="000477E4">
        <w:rPr>
          <w:rFonts w:ascii="標楷體" w:eastAsia="標楷體" w:hAnsi="標楷體" w:cs="標楷體" w:hint="eastAsia"/>
        </w:rPr>
        <w:t>請繳交至：關渡校區陳春梅主任教官，三芝校區馬懿君教官</w:t>
      </w:r>
      <w:proofErr w:type="gramStart"/>
      <w:r w:rsidRPr="000477E4">
        <w:rPr>
          <w:rFonts w:ascii="標楷體" w:eastAsia="標楷體" w:hAnsi="標楷體" w:cs="標楷體" w:hint="eastAsia"/>
        </w:rPr>
        <w:t>）</w:t>
      </w:r>
      <w:proofErr w:type="gramEnd"/>
      <w:r w:rsidRPr="000477E4">
        <w:rPr>
          <w:rFonts w:ascii="標楷體" w:eastAsia="標楷體" w:hAnsi="標楷體" w:cs="標楷體" w:hint="eastAsia"/>
        </w:rPr>
        <w:t>：</w:t>
      </w:r>
    </w:p>
    <w:p w:rsidR="000477E4" w:rsidRPr="000477E4" w:rsidRDefault="000477E4" w:rsidP="000477E4">
      <w:pPr>
        <w:ind w:firstLineChars="118" w:firstLine="283"/>
        <w:jc w:val="both"/>
        <w:rPr>
          <w:rFonts w:ascii="標楷體" w:eastAsia="標楷體" w:hAnsi="標楷體" w:cs="標楷體" w:hint="eastAsia"/>
        </w:rPr>
      </w:pPr>
      <w:r w:rsidRPr="000477E4">
        <w:rPr>
          <w:rFonts w:ascii="標楷體" w:eastAsia="標楷體" w:hAnsi="標楷體" w:cs="標楷體" w:hint="eastAsia"/>
        </w:rPr>
        <w:t>護理科：2-1、2-6、3-1、3-6、4-3、4-5</w:t>
      </w:r>
    </w:p>
    <w:p w:rsidR="000477E4" w:rsidRPr="000477E4" w:rsidRDefault="000477E4" w:rsidP="000477E4">
      <w:pPr>
        <w:ind w:firstLineChars="118" w:firstLine="283"/>
        <w:jc w:val="both"/>
        <w:rPr>
          <w:rFonts w:ascii="標楷體" w:eastAsia="標楷體" w:hAnsi="標楷體" w:cs="標楷體" w:hint="eastAsia"/>
        </w:rPr>
      </w:pPr>
      <w:r w:rsidRPr="000477E4">
        <w:rPr>
          <w:rFonts w:ascii="標楷體" w:eastAsia="標楷體" w:hAnsi="標楷體" w:cs="標楷體" w:hint="eastAsia"/>
        </w:rPr>
        <w:t>應外科：1-1、3</w:t>
      </w:r>
      <w:proofErr w:type="gramStart"/>
      <w:r w:rsidRPr="000477E4">
        <w:rPr>
          <w:rFonts w:ascii="標楷體" w:eastAsia="標楷體" w:hAnsi="標楷體" w:cs="標楷體" w:hint="eastAsia"/>
        </w:rPr>
        <w:t>-1、4-1、4</w:t>
      </w:r>
      <w:proofErr w:type="gramEnd"/>
      <w:r w:rsidRPr="000477E4">
        <w:rPr>
          <w:rFonts w:ascii="標楷體" w:eastAsia="標楷體" w:hAnsi="標楷體" w:cs="標楷體" w:hint="eastAsia"/>
        </w:rPr>
        <w:t>-2</w:t>
      </w:r>
    </w:p>
    <w:p w:rsidR="000477E4" w:rsidRPr="000477E4" w:rsidRDefault="000477E4" w:rsidP="000477E4">
      <w:pPr>
        <w:ind w:firstLineChars="118" w:firstLine="283"/>
        <w:jc w:val="both"/>
        <w:rPr>
          <w:rFonts w:ascii="標楷體" w:eastAsia="標楷體" w:hAnsi="標楷體" w:cs="標楷體" w:hint="eastAsia"/>
        </w:rPr>
      </w:pPr>
      <w:r w:rsidRPr="000477E4">
        <w:rPr>
          <w:rFonts w:ascii="標楷體" w:eastAsia="標楷體" w:hAnsi="標楷體" w:cs="標楷體" w:hint="eastAsia"/>
        </w:rPr>
        <w:t>幼保科：4-2</w:t>
      </w:r>
    </w:p>
    <w:p w:rsidR="000477E4" w:rsidRPr="000477E4" w:rsidRDefault="000477E4" w:rsidP="000477E4">
      <w:pPr>
        <w:ind w:firstLineChars="118" w:firstLine="283"/>
        <w:jc w:val="both"/>
        <w:rPr>
          <w:rFonts w:ascii="標楷體" w:eastAsia="標楷體" w:hAnsi="標楷體" w:cs="標楷體" w:hint="eastAsia"/>
        </w:rPr>
      </w:pPr>
      <w:proofErr w:type="gramStart"/>
      <w:r w:rsidRPr="000477E4">
        <w:rPr>
          <w:rFonts w:ascii="標楷體" w:eastAsia="標楷體" w:hAnsi="標楷體" w:cs="標楷體" w:hint="eastAsia"/>
        </w:rPr>
        <w:t>餐管科</w:t>
      </w:r>
      <w:proofErr w:type="gramEnd"/>
      <w:r w:rsidRPr="000477E4">
        <w:rPr>
          <w:rFonts w:ascii="標楷體" w:eastAsia="標楷體" w:hAnsi="標楷體" w:cs="標楷體" w:hint="eastAsia"/>
        </w:rPr>
        <w:t>：1-2、4-1、4-2</w:t>
      </w:r>
    </w:p>
    <w:p w:rsidR="000477E4" w:rsidRPr="000477E4" w:rsidRDefault="000477E4" w:rsidP="000477E4">
      <w:pPr>
        <w:ind w:firstLineChars="118" w:firstLine="283"/>
        <w:jc w:val="both"/>
        <w:rPr>
          <w:rFonts w:ascii="標楷體" w:eastAsia="標楷體" w:hAnsi="標楷體" w:cs="標楷體" w:hint="eastAsia"/>
        </w:rPr>
      </w:pPr>
      <w:proofErr w:type="gramStart"/>
      <w:r w:rsidRPr="000477E4">
        <w:rPr>
          <w:rFonts w:ascii="標楷體" w:eastAsia="標楷體" w:hAnsi="標楷體" w:cs="標楷體" w:hint="eastAsia"/>
        </w:rPr>
        <w:t>妝管科</w:t>
      </w:r>
      <w:proofErr w:type="gramEnd"/>
      <w:r w:rsidRPr="000477E4">
        <w:rPr>
          <w:rFonts w:ascii="標楷體" w:eastAsia="標楷體" w:hAnsi="標楷體" w:cs="標楷體" w:hint="eastAsia"/>
        </w:rPr>
        <w:t>：2-1、3-1、4-2</w:t>
      </w:r>
    </w:p>
    <w:p w:rsidR="000477E4" w:rsidRPr="000477E4" w:rsidRDefault="000477E4" w:rsidP="000477E4">
      <w:pPr>
        <w:ind w:firstLineChars="118" w:firstLine="283"/>
        <w:jc w:val="both"/>
        <w:rPr>
          <w:rFonts w:ascii="標楷體" w:eastAsia="標楷體" w:hAnsi="標楷體" w:cs="標楷體" w:hint="eastAsia"/>
          <w:b/>
          <w:u w:val="thick"/>
        </w:rPr>
      </w:pPr>
      <w:r w:rsidRPr="000477E4">
        <w:rPr>
          <w:rFonts w:ascii="標楷體" w:eastAsia="標楷體" w:hAnsi="標楷體" w:cs="標楷體" w:hint="eastAsia"/>
          <w:b/>
          <w:u w:val="thick"/>
        </w:rPr>
        <w:t>感謝</w:t>
      </w:r>
      <w:proofErr w:type="gramStart"/>
      <w:r w:rsidRPr="000477E4">
        <w:rPr>
          <w:rFonts w:ascii="標楷體" w:eastAsia="標楷體" w:hAnsi="標楷體" w:cs="標楷體" w:hint="eastAsia"/>
          <w:b/>
          <w:u w:val="thick"/>
        </w:rPr>
        <w:t>視光科</w:t>
      </w:r>
      <w:proofErr w:type="gramEnd"/>
      <w:r w:rsidRPr="000477E4">
        <w:rPr>
          <w:rFonts w:ascii="標楷體" w:eastAsia="標楷體" w:hAnsi="標楷體" w:cs="標楷體" w:hint="eastAsia"/>
          <w:b/>
          <w:u w:val="thick"/>
        </w:rPr>
        <w:t>率先完成繳交！</w:t>
      </w:r>
    </w:p>
    <w:p w:rsidR="000477E4" w:rsidRPr="000477E4" w:rsidRDefault="000477E4" w:rsidP="000477E4">
      <w:pPr>
        <w:ind w:left="283" w:hangingChars="118" w:hanging="283"/>
        <w:jc w:val="both"/>
        <w:rPr>
          <w:rFonts w:ascii="標楷體" w:eastAsia="標楷體" w:hAnsi="標楷體" w:cs="標楷體" w:hint="eastAsia"/>
          <w:b/>
        </w:rPr>
      </w:pPr>
      <w:r w:rsidRPr="000477E4">
        <w:rPr>
          <w:rFonts w:ascii="標楷體" w:eastAsia="標楷體" w:hAnsi="標楷體" w:cs="標楷體" w:hint="eastAsia"/>
          <w:b/>
        </w:rPr>
        <w:t>(二)</w:t>
      </w:r>
      <w:proofErr w:type="gramStart"/>
      <w:r w:rsidRPr="000477E4">
        <w:rPr>
          <w:rFonts w:ascii="標楷體" w:eastAsia="標楷體" w:hAnsi="標楷體" w:cs="標楷體" w:hint="eastAsia"/>
          <w:b/>
        </w:rPr>
        <w:t>賃</w:t>
      </w:r>
      <w:proofErr w:type="gramEnd"/>
      <w:r w:rsidRPr="000477E4">
        <w:rPr>
          <w:rFonts w:ascii="標楷體" w:eastAsia="標楷體" w:hAnsi="標楷體" w:cs="標楷體" w:hint="eastAsia"/>
          <w:b/>
        </w:rPr>
        <w:t>居安全業務:</w:t>
      </w:r>
    </w:p>
    <w:p w:rsidR="000477E4" w:rsidRPr="000477E4" w:rsidRDefault="000477E4" w:rsidP="000477E4">
      <w:pPr>
        <w:ind w:left="492" w:hangingChars="205" w:hanging="492"/>
        <w:jc w:val="both"/>
        <w:rPr>
          <w:rFonts w:ascii="標楷體" w:eastAsia="標楷體" w:hAnsi="標楷體" w:hint="eastAsia"/>
        </w:rPr>
      </w:pPr>
      <w:r w:rsidRPr="000477E4">
        <w:rPr>
          <w:rFonts w:ascii="標楷體" w:eastAsia="標楷體" w:hAnsi="標楷體" w:hint="eastAsia"/>
        </w:rPr>
        <w:t>一、</w:t>
      </w:r>
      <w:r w:rsidRPr="000477E4">
        <w:rPr>
          <w:rFonts w:ascii="標楷體" w:eastAsia="標楷體" w:hAnsi="標楷體" w:hint="eastAsia"/>
          <w:b/>
        </w:rPr>
        <w:t>104-2學期校外</w:t>
      </w:r>
      <w:proofErr w:type="gramStart"/>
      <w:r w:rsidRPr="000477E4">
        <w:rPr>
          <w:rFonts w:ascii="標楷體" w:eastAsia="標楷體" w:hAnsi="標楷體" w:hint="eastAsia"/>
          <w:b/>
        </w:rPr>
        <w:t>賃</w:t>
      </w:r>
      <w:proofErr w:type="gramEnd"/>
      <w:r w:rsidRPr="000477E4">
        <w:rPr>
          <w:rFonts w:ascii="標楷體" w:eastAsia="標楷體" w:hAnsi="標楷體" w:hint="eastAsia"/>
          <w:b/>
        </w:rPr>
        <w:t>居生調查紙本或系統資料截至105年4月7日</w:t>
      </w:r>
      <w:proofErr w:type="gramStart"/>
      <w:r w:rsidRPr="000477E4">
        <w:rPr>
          <w:rFonts w:ascii="標楷體" w:eastAsia="標楷體" w:hAnsi="標楷體" w:hint="eastAsia"/>
          <w:b/>
        </w:rPr>
        <w:t>止</w:t>
      </w:r>
      <w:proofErr w:type="gramEnd"/>
      <w:r w:rsidRPr="000477E4">
        <w:rPr>
          <w:rFonts w:ascii="標楷體" w:eastAsia="標楷體" w:hAnsi="標楷體" w:hint="eastAsia"/>
          <w:b/>
        </w:rPr>
        <w:t>尚未完成之班級如下表</w:t>
      </w:r>
      <w:r w:rsidRPr="000477E4">
        <w:rPr>
          <w:rFonts w:ascii="標楷體" w:eastAsia="標楷體" w:hAnsi="標楷體" w:hint="eastAsia"/>
        </w:rPr>
        <w:t>，煩請班導師協助要求校外</w:t>
      </w:r>
      <w:proofErr w:type="gramStart"/>
      <w:r w:rsidRPr="000477E4">
        <w:rPr>
          <w:rFonts w:ascii="標楷體" w:eastAsia="標楷體" w:hAnsi="標楷體" w:hint="eastAsia"/>
        </w:rPr>
        <w:t>賃</w:t>
      </w:r>
      <w:proofErr w:type="gramEnd"/>
      <w:r w:rsidRPr="000477E4">
        <w:rPr>
          <w:rFonts w:ascii="標楷體" w:eastAsia="標楷體" w:hAnsi="標楷體" w:hint="eastAsia"/>
        </w:rPr>
        <w:t>居同學配合完成資料填寫及系統填報(無</w:t>
      </w:r>
      <w:proofErr w:type="gramStart"/>
      <w:r w:rsidRPr="000477E4">
        <w:rPr>
          <w:rFonts w:ascii="標楷體" w:eastAsia="標楷體" w:hAnsi="標楷體" w:hint="eastAsia"/>
        </w:rPr>
        <w:t>賃</w:t>
      </w:r>
      <w:proofErr w:type="gramEnd"/>
      <w:r w:rsidRPr="000477E4">
        <w:rPr>
          <w:rFonts w:ascii="標楷體" w:eastAsia="標楷體" w:hAnsi="標楷體" w:hint="eastAsia"/>
        </w:rPr>
        <w:t>居生班級亦請導師以郵件告知，杜岳</w:t>
      </w:r>
      <w:proofErr w:type="gramStart"/>
      <w:r w:rsidRPr="000477E4">
        <w:rPr>
          <w:rFonts w:ascii="標楷體" w:eastAsia="標楷體" w:hAnsi="標楷體" w:hint="eastAsia"/>
        </w:rPr>
        <w:t>昇</w:t>
      </w:r>
      <w:proofErr w:type="gramEnd"/>
      <w:r w:rsidRPr="000477E4">
        <w:rPr>
          <w:rFonts w:ascii="標楷體" w:eastAsia="標楷體" w:hAnsi="標楷體" w:hint="eastAsia"/>
        </w:rPr>
        <w:t>教官：s480@eip.mkc.edu.tw)，請儘速將紙本回</w:t>
      </w:r>
      <w:proofErr w:type="gramStart"/>
      <w:r w:rsidRPr="000477E4">
        <w:rPr>
          <w:rFonts w:ascii="標楷體" w:eastAsia="標楷體" w:hAnsi="標楷體" w:hint="eastAsia"/>
        </w:rPr>
        <w:t>傳本室</w:t>
      </w:r>
      <w:proofErr w:type="gramEnd"/>
      <w:r w:rsidRPr="000477E4">
        <w:rPr>
          <w:rFonts w:ascii="標楷體" w:eastAsia="標楷體" w:hAnsi="標楷體" w:hint="eastAsia"/>
        </w:rPr>
        <w:t>(關渡：邱信誼教官，三芝：梅元莉教官)，</w:t>
      </w:r>
      <w:proofErr w:type="gramStart"/>
      <w:r w:rsidRPr="000477E4">
        <w:rPr>
          <w:rFonts w:ascii="標楷體" w:eastAsia="標楷體" w:hAnsi="標楷體" w:hint="eastAsia"/>
        </w:rPr>
        <w:t>俾利彙</w:t>
      </w:r>
      <w:proofErr w:type="gramEnd"/>
      <w:r w:rsidRPr="000477E4">
        <w:rPr>
          <w:rFonts w:ascii="標楷體" w:eastAsia="標楷體" w:hAnsi="標楷體" w:hint="eastAsia"/>
        </w:rPr>
        <w:t>整作業及訪視工作順遂。</w:t>
      </w:r>
    </w:p>
    <w:tbl>
      <w:tblPr>
        <w:tblStyle w:val="a6"/>
        <w:tblW w:w="0" w:type="auto"/>
        <w:jc w:val="center"/>
        <w:tblInd w:w="656" w:type="dxa"/>
        <w:tblLook w:val="04A0" w:firstRow="1" w:lastRow="0" w:firstColumn="1" w:lastColumn="0" w:noHBand="0" w:noVBand="1"/>
      </w:tblPr>
      <w:tblGrid>
        <w:gridCol w:w="2004"/>
        <w:gridCol w:w="7796"/>
      </w:tblGrid>
      <w:tr w:rsidR="000477E4" w:rsidRPr="000477E4" w:rsidTr="000477E4">
        <w:trPr>
          <w:jc w:val="center"/>
        </w:trPr>
        <w:tc>
          <w:tcPr>
            <w:tcW w:w="9800" w:type="dxa"/>
            <w:gridSpan w:val="2"/>
            <w:tcBorders>
              <w:top w:val="single" w:sz="4" w:space="0" w:color="auto"/>
              <w:left w:val="single" w:sz="4" w:space="0" w:color="auto"/>
              <w:bottom w:val="single" w:sz="4" w:space="0" w:color="auto"/>
              <w:right w:val="single" w:sz="4" w:space="0" w:color="auto"/>
            </w:tcBorders>
            <w:hideMark/>
          </w:tcPr>
          <w:p w:rsidR="000477E4" w:rsidRPr="000477E4" w:rsidRDefault="000477E4" w:rsidP="000477E4">
            <w:pPr>
              <w:jc w:val="distribute"/>
              <w:rPr>
                <w:rFonts w:ascii="標楷體" w:eastAsia="標楷體" w:hAnsi="標楷體"/>
              </w:rPr>
            </w:pPr>
            <w:r w:rsidRPr="000477E4">
              <w:rPr>
                <w:rFonts w:ascii="標楷體" w:eastAsia="標楷體" w:hAnsi="標楷體" w:hint="eastAsia"/>
              </w:rPr>
              <w:lastRenderedPageBreak/>
              <w:t>馬偕醫護管理專科學校104學年第2學期</w:t>
            </w:r>
          </w:p>
          <w:p w:rsidR="000477E4" w:rsidRPr="000477E4" w:rsidRDefault="000477E4" w:rsidP="000477E4">
            <w:pPr>
              <w:jc w:val="distribute"/>
              <w:rPr>
                <w:rFonts w:ascii="標楷體" w:eastAsia="標楷體" w:hAnsi="標楷體" w:hint="eastAsia"/>
              </w:rPr>
            </w:pPr>
            <w:r w:rsidRPr="000477E4">
              <w:rPr>
                <w:rFonts w:ascii="標楷體" w:eastAsia="標楷體" w:hAnsi="標楷體" w:hint="eastAsia"/>
              </w:rPr>
              <w:t>學生校外</w:t>
            </w:r>
            <w:proofErr w:type="gramStart"/>
            <w:r w:rsidRPr="000477E4">
              <w:rPr>
                <w:rFonts w:ascii="標楷體" w:eastAsia="標楷體" w:hAnsi="標楷體" w:hint="eastAsia"/>
              </w:rPr>
              <w:t>賃</w:t>
            </w:r>
            <w:proofErr w:type="gramEnd"/>
            <w:r w:rsidRPr="000477E4">
              <w:rPr>
                <w:rFonts w:ascii="標楷體" w:eastAsia="標楷體" w:hAnsi="標楷體" w:hint="eastAsia"/>
              </w:rPr>
              <w:t>居調查資料未完成統計表</w:t>
            </w:r>
          </w:p>
          <w:p w:rsidR="000477E4" w:rsidRPr="000477E4" w:rsidRDefault="000477E4" w:rsidP="000477E4">
            <w:pPr>
              <w:jc w:val="right"/>
              <w:rPr>
                <w:rFonts w:ascii="標楷體" w:eastAsia="標楷體" w:hAnsi="標楷體"/>
              </w:rPr>
            </w:pPr>
            <w:r w:rsidRPr="000477E4">
              <w:rPr>
                <w:rFonts w:ascii="標楷體" w:eastAsia="標楷體" w:hAnsi="標楷體" w:hint="eastAsia"/>
              </w:rPr>
              <w:t>資料時間：105.04.07</w:t>
            </w:r>
          </w:p>
        </w:tc>
      </w:tr>
      <w:tr w:rsidR="000477E4" w:rsidRPr="000477E4" w:rsidTr="000477E4">
        <w:trPr>
          <w:trHeight w:val="455"/>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rPr>
                <w:rFonts w:ascii="標楷體" w:eastAsia="標楷體" w:hAnsi="標楷體"/>
              </w:rPr>
            </w:pPr>
            <w:r w:rsidRPr="000477E4">
              <w:rPr>
                <w:rFonts w:ascii="標楷體" w:eastAsia="標楷體" w:hAnsi="標楷體" w:hint="eastAsia"/>
              </w:rPr>
              <w:t>關渡校區</w:t>
            </w:r>
          </w:p>
        </w:tc>
        <w:tc>
          <w:tcPr>
            <w:tcW w:w="7796"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jc w:val="both"/>
              <w:rPr>
                <w:rFonts w:ascii="標楷體" w:eastAsia="標楷體" w:hAnsi="標楷體"/>
              </w:rPr>
            </w:pPr>
            <w:r w:rsidRPr="000477E4">
              <w:rPr>
                <w:rFonts w:ascii="標楷體" w:eastAsia="標楷體" w:hAnsi="標楷體" w:hint="eastAsia"/>
              </w:rPr>
              <w:t>護5-1、餐2-1、餐2-2、餐5-2、妝4-2、老2A</w:t>
            </w:r>
          </w:p>
        </w:tc>
      </w:tr>
      <w:tr w:rsidR="000477E4" w:rsidRPr="000477E4" w:rsidTr="000477E4">
        <w:trPr>
          <w:trHeight w:val="455"/>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rPr>
                <w:rFonts w:ascii="標楷體" w:eastAsia="標楷體" w:hAnsi="標楷體"/>
              </w:rPr>
            </w:pPr>
            <w:r w:rsidRPr="000477E4">
              <w:rPr>
                <w:rFonts w:ascii="標楷體" w:eastAsia="標楷體" w:hAnsi="標楷體" w:hint="eastAsia"/>
              </w:rPr>
              <w:t>三芝校區</w:t>
            </w:r>
          </w:p>
        </w:tc>
        <w:tc>
          <w:tcPr>
            <w:tcW w:w="7796"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jc w:val="both"/>
              <w:rPr>
                <w:rFonts w:ascii="標楷體" w:eastAsia="標楷體" w:hAnsi="標楷體"/>
              </w:rPr>
            </w:pPr>
            <w:r w:rsidRPr="000477E4">
              <w:rPr>
                <w:rFonts w:ascii="標楷體" w:eastAsia="標楷體" w:hAnsi="標楷體" w:hint="eastAsia"/>
              </w:rPr>
              <w:t>幼2-1、幼5-1、應3-1、應4-1、應4-2、應5-2</w:t>
            </w:r>
          </w:p>
        </w:tc>
      </w:tr>
      <w:tr w:rsidR="000477E4" w:rsidRPr="000477E4" w:rsidTr="000477E4">
        <w:trPr>
          <w:trHeight w:val="789"/>
          <w:jc w:val="center"/>
        </w:trPr>
        <w:tc>
          <w:tcPr>
            <w:tcW w:w="9800" w:type="dxa"/>
            <w:gridSpan w:val="2"/>
            <w:tcBorders>
              <w:top w:val="single" w:sz="4" w:space="0" w:color="auto"/>
              <w:left w:val="single" w:sz="4" w:space="0" w:color="auto"/>
              <w:bottom w:val="single" w:sz="4" w:space="0" w:color="auto"/>
              <w:right w:val="single" w:sz="4" w:space="0" w:color="auto"/>
            </w:tcBorders>
          </w:tcPr>
          <w:p w:rsidR="000477E4" w:rsidRPr="000477E4" w:rsidRDefault="000477E4" w:rsidP="000477E4">
            <w:pPr>
              <w:jc w:val="both"/>
              <w:rPr>
                <w:rFonts w:ascii="標楷體" w:eastAsia="標楷體" w:hAnsi="標楷體"/>
              </w:rPr>
            </w:pPr>
            <w:r w:rsidRPr="000477E4">
              <w:rPr>
                <w:rFonts w:ascii="標楷體" w:eastAsia="標楷體" w:hAnsi="標楷體" w:hint="eastAsia"/>
              </w:rPr>
              <w:t>備註：</w:t>
            </w:r>
          </w:p>
          <w:p w:rsidR="000477E4" w:rsidRPr="000477E4" w:rsidRDefault="000477E4" w:rsidP="000477E4">
            <w:pPr>
              <w:jc w:val="both"/>
              <w:rPr>
                <w:rFonts w:ascii="標楷體" w:eastAsia="標楷體" w:hAnsi="標楷體" w:hint="eastAsia"/>
              </w:rPr>
            </w:pPr>
            <w:proofErr w:type="gramStart"/>
            <w:r w:rsidRPr="000477E4">
              <w:rPr>
                <w:rFonts w:ascii="標楷體" w:eastAsia="標楷體" w:hAnsi="標楷體" w:hint="eastAsia"/>
              </w:rPr>
              <w:t>賃</w:t>
            </w:r>
            <w:proofErr w:type="gramEnd"/>
            <w:r w:rsidRPr="000477E4">
              <w:rPr>
                <w:rFonts w:ascii="標楷體" w:eastAsia="標楷體" w:hAnsi="標楷體" w:hint="eastAsia"/>
              </w:rPr>
              <w:t>居人數：關渡150人、三芝307人，合計457人</w:t>
            </w:r>
          </w:p>
          <w:p w:rsidR="000477E4" w:rsidRPr="000477E4" w:rsidRDefault="000477E4" w:rsidP="000477E4">
            <w:pPr>
              <w:jc w:val="both"/>
              <w:rPr>
                <w:rFonts w:ascii="標楷體" w:eastAsia="標楷體" w:hAnsi="標楷體" w:hint="eastAsia"/>
              </w:rPr>
            </w:pPr>
            <w:r w:rsidRPr="000477E4">
              <w:rPr>
                <w:rFonts w:ascii="標楷體" w:eastAsia="標楷體" w:hAnsi="標楷體" w:hint="eastAsia"/>
              </w:rPr>
              <w:t>全學年實習：餐4-1、餐4-2(免填報、免實施訪視)</w:t>
            </w:r>
          </w:p>
          <w:p w:rsidR="000477E4" w:rsidRPr="000477E4" w:rsidRDefault="000477E4" w:rsidP="000477E4">
            <w:pPr>
              <w:jc w:val="both"/>
              <w:rPr>
                <w:rFonts w:ascii="標楷體" w:eastAsia="標楷體" w:hAnsi="標楷體" w:hint="eastAsia"/>
              </w:rPr>
            </w:pPr>
            <w:r w:rsidRPr="000477E4">
              <w:rPr>
                <w:rFonts w:ascii="標楷體" w:eastAsia="標楷體" w:hAnsi="標楷體" w:hint="eastAsia"/>
              </w:rPr>
              <w:t>無</w:t>
            </w:r>
            <w:proofErr w:type="gramStart"/>
            <w:r w:rsidRPr="000477E4">
              <w:rPr>
                <w:rFonts w:ascii="標楷體" w:eastAsia="標楷體" w:hAnsi="標楷體" w:hint="eastAsia"/>
              </w:rPr>
              <w:t>賃</w:t>
            </w:r>
            <w:proofErr w:type="gramEnd"/>
            <w:r w:rsidRPr="000477E4">
              <w:rPr>
                <w:rFonts w:ascii="標楷體" w:eastAsia="標楷體" w:hAnsi="標楷體" w:hint="eastAsia"/>
              </w:rPr>
              <w:t>居</w:t>
            </w:r>
            <w:proofErr w:type="gramStart"/>
            <w:r w:rsidRPr="000477E4">
              <w:rPr>
                <w:rFonts w:ascii="標楷體" w:eastAsia="標楷體" w:hAnsi="標楷體" w:hint="eastAsia"/>
              </w:rPr>
              <w:t>生免訪</w:t>
            </w:r>
            <w:proofErr w:type="gramEnd"/>
            <w:r w:rsidRPr="000477E4">
              <w:rPr>
                <w:rFonts w:ascii="標楷體" w:eastAsia="標楷體" w:hAnsi="標楷體" w:hint="eastAsia"/>
              </w:rPr>
              <w:t>視班級：</w:t>
            </w:r>
          </w:p>
          <w:p w:rsidR="000477E4" w:rsidRPr="000477E4" w:rsidRDefault="000477E4" w:rsidP="000477E4">
            <w:pPr>
              <w:jc w:val="both"/>
              <w:rPr>
                <w:rFonts w:ascii="標楷體" w:eastAsia="標楷體" w:hAnsi="標楷體"/>
              </w:rPr>
            </w:pPr>
            <w:r w:rsidRPr="000477E4">
              <w:rPr>
                <w:rFonts w:ascii="標楷體" w:eastAsia="標楷體" w:hAnsi="標楷體" w:hint="eastAsia"/>
              </w:rPr>
              <w:t>餐1-1、餐1-2、餐3-1、餐3-2、妝1-1、妝1-2、妝2-2、妝4-1、妝5-1、妝5-2、視1-1、視1-2、視2-1、幼1-1、幼1-2、幼5-2、應5-1</w:t>
            </w:r>
          </w:p>
        </w:tc>
      </w:tr>
    </w:tbl>
    <w:p w:rsidR="000477E4" w:rsidRPr="000477E4" w:rsidRDefault="000477E4" w:rsidP="000477E4">
      <w:pPr>
        <w:ind w:left="451" w:hangingChars="188" w:hanging="451"/>
        <w:jc w:val="both"/>
        <w:rPr>
          <w:rFonts w:ascii="標楷體" w:eastAsia="標楷體" w:hAnsi="標楷體" w:hint="eastAsia"/>
        </w:rPr>
      </w:pPr>
      <w:r w:rsidRPr="000477E4">
        <w:rPr>
          <w:rFonts w:ascii="標楷體" w:eastAsia="標楷體" w:hAnsi="標楷體" w:hint="eastAsia"/>
        </w:rPr>
        <w:t>二、</w:t>
      </w:r>
      <w:r w:rsidRPr="000477E4">
        <w:rPr>
          <w:rFonts w:ascii="標楷體" w:eastAsia="標楷體" w:hAnsi="標楷體" w:hint="eastAsia"/>
          <w:b/>
        </w:rPr>
        <w:t>104-2學期特定人員調查資料截至105年4月7日尚未繳回之班級如下</w:t>
      </w:r>
      <w:r w:rsidRPr="000477E4">
        <w:rPr>
          <w:rFonts w:ascii="標楷體" w:eastAsia="標楷體" w:hAnsi="標楷體" w:hint="eastAsia"/>
        </w:rPr>
        <w:t>，</w:t>
      </w:r>
      <w:proofErr w:type="gramStart"/>
      <w:r w:rsidRPr="000477E4">
        <w:rPr>
          <w:rFonts w:ascii="標楷體" w:eastAsia="標楷體" w:hAnsi="標楷體" w:hint="eastAsia"/>
        </w:rPr>
        <w:t>請班導師</w:t>
      </w:r>
      <w:proofErr w:type="gramEnd"/>
      <w:r w:rsidRPr="000477E4">
        <w:rPr>
          <w:rFonts w:ascii="標楷體" w:eastAsia="標楷體" w:hAnsi="標楷體" w:hint="eastAsia"/>
        </w:rPr>
        <w:t>於105年4月13日前擲</w:t>
      </w:r>
      <w:proofErr w:type="gramStart"/>
      <w:r w:rsidRPr="000477E4">
        <w:rPr>
          <w:rFonts w:ascii="標楷體" w:eastAsia="標楷體" w:hAnsi="標楷體" w:hint="eastAsia"/>
        </w:rPr>
        <w:t>回本室</w:t>
      </w:r>
      <w:proofErr w:type="gramEnd"/>
      <w:r w:rsidRPr="000477E4">
        <w:rPr>
          <w:rFonts w:ascii="標楷體" w:eastAsia="標楷體" w:hAnsi="標楷體" w:hint="eastAsia"/>
        </w:rPr>
        <w:t>(關渡：邱信誼教官，三芝：梅元莉教官)，</w:t>
      </w:r>
      <w:proofErr w:type="gramStart"/>
      <w:r w:rsidRPr="000477E4">
        <w:rPr>
          <w:rFonts w:ascii="標楷體" w:eastAsia="標楷體" w:hAnsi="標楷體" w:hint="eastAsia"/>
        </w:rPr>
        <w:t>俾利彙</w:t>
      </w:r>
      <w:proofErr w:type="gramEnd"/>
      <w:r w:rsidRPr="000477E4">
        <w:rPr>
          <w:rFonts w:ascii="標楷體" w:eastAsia="標楷體" w:hAnsi="標楷體" w:hint="eastAsia"/>
        </w:rPr>
        <w:t>整作業順遂。</w:t>
      </w:r>
    </w:p>
    <w:tbl>
      <w:tblPr>
        <w:tblStyle w:val="a6"/>
        <w:tblW w:w="0" w:type="auto"/>
        <w:jc w:val="center"/>
        <w:tblInd w:w="656" w:type="dxa"/>
        <w:tblLook w:val="04A0" w:firstRow="1" w:lastRow="0" w:firstColumn="1" w:lastColumn="0" w:noHBand="0" w:noVBand="1"/>
      </w:tblPr>
      <w:tblGrid>
        <w:gridCol w:w="2004"/>
        <w:gridCol w:w="7796"/>
      </w:tblGrid>
      <w:tr w:rsidR="000477E4" w:rsidRPr="000477E4" w:rsidTr="000477E4">
        <w:trPr>
          <w:jc w:val="center"/>
        </w:trPr>
        <w:tc>
          <w:tcPr>
            <w:tcW w:w="9800" w:type="dxa"/>
            <w:gridSpan w:val="2"/>
            <w:tcBorders>
              <w:top w:val="single" w:sz="4" w:space="0" w:color="auto"/>
              <w:left w:val="single" w:sz="4" w:space="0" w:color="auto"/>
              <w:bottom w:val="single" w:sz="4" w:space="0" w:color="auto"/>
              <w:right w:val="single" w:sz="4" w:space="0" w:color="auto"/>
            </w:tcBorders>
            <w:hideMark/>
          </w:tcPr>
          <w:p w:rsidR="000477E4" w:rsidRPr="000477E4" w:rsidRDefault="000477E4" w:rsidP="000477E4">
            <w:pPr>
              <w:jc w:val="distribute"/>
              <w:rPr>
                <w:rFonts w:ascii="標楷體" w:eastAsia="標楷體" w:hAnsi="標楷體"/>
              </w:rPr>
            </w:pPr>
            <w:r w:rsidRPr="000477E4">
              <w:rPr>
                <w:rFonts w:ascii="標楷體" w:eastAsia="標楷體" w:hAnsi="標楷體" w:hint="eastAsia"/>
              </w:rPr>
              <w:t>馬偕醫護管理專科學校104學年第2學期</w:t>
            </w:r>
          </w:p>
          <w:p w:rsidR="000477E4" w:rsidRPr="000477E4" w:rsidRDefault="000477E4" w:rsidP="000477E4">
            <w:pPr>
              <w:jc w:val="distribute"/>
              <w:rPr>
                <w:rFonts w:ascii="標楷體" w:eastAsia="標楷體" w:hAnsi="標楷體" w:hint="eastAsia"/>
              </w:rPr>
            </w:pPr>
            <w:r w:rsidRPr="000477E4">
              <w:rPr>
                <w:rFonts w:ascii="標楷體" w:eastAsia="標楷體" w:hAnsi="標楷體" w:hint="eastAsia"/>
              </w:rPr>
              <w:t>特定人員名冊調查資料未繳回統計表</w:t>
            </w:r>
          </w:p>
          <w:p w:rsidR="000477E4" w:rsidRPr="000477E4" w:rsidRDefault="000477E4" w:rsidP="000477E4">
            <w:pPr>
              <w:jc w:val="right"/>
              <w:rPr>
                <w:rFonts w:ascii="標楷體" w:eastAsia="標楷體" w:hAnsi="標楷體"/>
              </w:rPr>
            </w:pPr>
            <w:r w:rsidRPr="000477E4">
              <w:rPr>
                <w:rFonts w:ascii="標楷體" w:eastAsia="標楷體" w:hAnsi="標楷體" w:hint="eastAsia"/>
              </w:rPr>
              <w:t>資料時間：105.04.07</w:t>
            </w:r>
          </w:p>
        </w:tc>
      </w:tr>
      <w:tr w:rsidR="000477E4" w:rsidRPr="000477E4" w:rsidTr="000477E4">
        <w:trPr>
          <w:trHeight w:val="535"/>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rPr>
                <w:rFonts w:ascii="標楷體" w:eastAsia="標楷體" w:hAnsi="標楷體"/>
              </w:rPr>
            </w:pPr>
            <w:r w:rsidRPr="000477E4">
              <w:rPr>
                <w:rFonts w:ascii="標楷體" w:eastAsia="標楷體" w:hAnsi="標楷體" w:hint="eastAsia"/>
              </w:rPr>
              <w:t>關渡校區</w:t>
            </w:r>
          </w:p>
        </w:tc>
        <w:tc>
          <w:tcPr>
            <w:tcW w:w="7796"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jc w:val="both"/>
              <w:rPr>
                <w:rFonts w:ascii="標楷體" w:eastAsia="標楷體" w:hAnsi="標楷體"/>
              </w:rPr>
            </w:pPr>
            <w:r w:rsidRPr="000477E4">
              <w:rPr>
                <w:rFonts w:ascii="標楷體" w:eastAsia="標楷體" w:hAnsi="標楷體" w:hint="eastAsia"/>
              </w:rPr>
              <w:t>護4-5、護5-1、護5-7、餐1-1、餐5-2、妝4-2</w:t>
            </w:r>
          </w:p>
        </w:tc>
      </w:tr>
      <w:tr w:rsidR="000477E4" w:rsidRPr="000477E4" w:rsidTr="000477E4">
        <w:trPr>
          <w:trHeight w:val="789"/>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rPr>
                <w:rFonts w:ascii="標楷體" w:eastAsia="標楷體" w:hAnsi="標楷體"/>
              </w:rPr>
            </w:pPr>
            <w:r w:rsidRPr="000477E4">
              <w:rPr>
                <w:rFonts w:ascii="標楷體" w:eastAsia="標楷體" w:hAnsi="標楷體" w:hint="eastAsia"/>
              </w:rPr>
              <w:t>三芝校區</w:t>
            </w:r>
          </w:p>
        </w:tc>
        <w:tc>
          <w:tcPr>
            <w:tcW w:w="7796" w:type="dxa"/>
            <w:tcBorders>
              <w:top w:val="single" w:sz="4" w:space="0" w:color="auto"/>
              <w:left w:val="single" w:sz="4" w:space="0" w:color="auto"/>
              <w:bottom w:val="single" w:sz="4" w:space="0" w:color="auto"/>
              <w:right w:val="single" w:sz="4" w:space="0" w:color="auto"/>
            </w:tcBorders>
            <w:vAlign w:val="center"/>
            <w:hideMark/>
          </w:tcPr>
          <w:p w:rsidR="000477E4" w:rsidRPr="000477E4" w:rsidRDefault="000477E4" w:rsidP="000477E4">
            <w:pPr>
              <w:jc w:val="both"/>
              <w:rPr>
                <w:rFonts w:ascii="標楷體" w:eastAsia="標楷體" w:hAnsi="標楷體"/>
              </w:rPr>
            </w:pPr>
            <w:r w:rsidRPr="000477E4">
              <w:rPr>
                <w:rFonts w:ascii="標楷體" w:eastAsia="標楷體" w:hAnsi="標楷體" w:hint="eastAsia"/>
              </w:rPr>
              <w:t>護1-3、護1-5、護2-3、護3-3、護3-6、幼2-1、幼5-1、應1-1、應3-2、應5-2</w:t>
            </w:r>
          </w:p>
        </w:tc>
      </w:tr>
      <w:tr w:rsidR="000477E4" w:rsidRPr="000477E4" w:rsidTr="000477E4">
        <w:trPr>
          <w:trHeight w:val="789"/>
          <w:jc w:val="center"/>
        </w:trPr>
        <w:tc>
          <w:tcPr>
            <w:tcW w:w="9800" w:type="dxa"/>
            <w:gridSpan w:val="2"/>
            <w:tcBorders>
              <w:top w:val="single" w:sz="4" w:space="0" w:color="auto"/>
              <w:left w:val="single" w:sz="4" w:space="0" w:color="auto"/>
              <w:bottom w:val="single" w:sz="4" w:space="0" w:color="auto"/>
              <w:right w:val="single" w:sz="4" w:space="0" w:color="auto"/>
            </w:tcBorders>
            <w:hideMark/>
          </w:tcPr>
          <w:p w:rsidR="000477E4" w:rsidRPr="000477E4" w:rsidRDefault="000477E4" w:rsidP="000477E4">
            <w:pPr>
              <w:jc w:val="both"/>
              <w:rPr>
                <w:rFonts w:ascii="標楷體" w:eastAsia="標楷體" w:hAnsi="標楷體"/>
              </w:rPr>
            </w:pPr>
            <w:r w:rsidRPr="000477E4">
              <w:rPr>
                <w:rFonts w:ascii="標楷體" w:eastAsia="標楷體" w:hAnsi="標楷體" w:hint="eastAsia"/>
              </w:rPr>
              <w:t>備註：</w:t>
            </w:r>
          </w:p>
          <w:p w:rsidR="000477E4" w:rsidRPr="000477E4" w:rsidRDefault="000477E4" w:rsidP="000477E4">
            <w:pPr>
              <w:jc w:val="both"/>
              <w:rPr>
                <w:rFonts w:ascii="標楷體" w:eastAsia="標楷體" w:hAnsi="標楷體"/>
              </w:rPr>
            </w:pPr>
            <w:r w:rsidRPr="000477E4">
              <w:rPr>
                <w:rFonts w:ascii="標楷體" w:eastAsia="標楷體" w:hAnsi="標楷體" w:hint="eastAsia"/>
              </w:rPr>
              <w:t>全學年實習：餐4-1、餐4-2(請導師於返校日時實施評核調查)</w:t>
            </w:r>
          </w:p>
        </w:tc>
      </w:tr>
    </w:tbl>
    <w:p w:rsidR="00377941" w:rsidRPr="00606E33" w:rsidRDefault="00377941" w:rsidP="00377941">
      <w:pPr>
        <w:rPr>
          <w:rFonts w:ascii="標楷體" w:eastAsia="標楷體" w:hAnsi="標楷體"/>
        </w:rPr>
      </w:pPr>
    </w:p>
    <w:p w:rsidR="00092295" w:rsidRPr="00C935F3" w:rsidRDefault="00092295" w:rsidP="00C64A1D">
      <w:pPr>
        <w:spacing w:line="480" w:lineRule="exact"/>
        <w:jc w:val="center"/>
        <w:rPr>
          <w:rFonts w:eastAsia="標楷體" w:hAnsi="標楷體"/>
          <w:b/>
          <w:color w:val="FF0000"/>
          <w:sz w:val="48"/>
          <w:szCs w:val="48"/>
        </w:rPr>
      </w:pPr>
      <w:r w:rsidRPr="00C935F3">
        <w:rPr>
          <w:rFonts w:eastAsia="標楷體" w:hAnsi="標楷體" w:hint="eastAsia"/>
          <w:b/>
          <w:color w:val="FF0000"/>
          <w:sz w:val="48"/>
          <w:szCs w:val="48"/>
        </w:rPr>
        <w:t>※圖書館※</w:t>
      </w:r>
    </w:p>
    <w:p w:rsidR="00DE5C8D" w:rsidRPr="00DE5C8D" w:rsidRDefault="00DE5C8D" w:rsidP="00DE5C8D">
      <w:pPr>
        <w:jc w:val="center"/>
        <w:rPr>
          <w:rFonts w:ascii="標楷體" w:eastAsia="標楷體" w:hAnsi="標楷體"/>
          <w:b/>
          <w:bCs/>
        </w:rPr>
      </w:pPr>
      <w:r w:rsidRPr="00DE5C8D">
        <w:rPr>
          <w:rFonts w:ascii="標楷體" w:eastAsia="標楷體" w:hAnsi="標楷體" w:hint="eastAsia"/>
          <w:b/>
          <w:bCs/>
        </w:rPr>
        <w:t>&lt;校園保護智慧財產權宣導&gt;</w:t>
      </w:r>
    </w:p>
    <w:p w:rsidR="00DE5C8D" w:rsidRPr="00DE5C8D" w:rsidRDefault="00DE5C8D" w:rsidP="00DE5C8D">
      <w:pPr>
        <w:rPr>
          <w:rFonts w:ascii="標楷體" w:eastAsia="標楷體" w:hAnsi="標楷體"/>
        </w:rPr>
      </w:pPr>
      <w:r w:rsidRPr="00DE5C8D">
        <w:rPr>
          <w:rFonts w:ascii="標楷體" w:eastAsia="標楷體" w:hAnsi="標楷體" w:hint="eastAsia"/>
          <w:bCs/>
        </w:rPr>
        <w:t>1.</w:t>
      </w:r>
      <w:r w:rsidRPr="00DE5C8D">
        <w:rPr>
          <w:rFonts w:ascii="標楷體" w:eastAsia="標楷體" w:hAnsi="標楷體" w:hint="eastAsia"/>
          <w:color w:val="5A5A5A"/>
        </w:rPr>
        <w:t xml:space="preserve"> </w:t>
      </w:r>
      <w:r w:rsidRPr="00DE5C8D">
        <w:rPr>
          <w:rFonts w:ascii="標楷體" w:eastAsia="標楷體" w:hAnsi="標楷體" w:hint="eastAsia"/>
        </w:rPr>
        <w:t>著作財產權存續期間是著作人的生存期間加上其死後50年，在著作財產權存續</w:t>
      </w:r>
      <w:proofErr w:type="gramStart"/>
      <w:r w:rsidRPr="00DE5C8D">
        <w:rPr>
          <w:rFonts w:ascii="標楷體" w:eastAsia="標楷體" w:hAnsi="標楷體" w:hint="eastAsia"/>
        </w:rPr>
        <w:t>期間，</w:t>
      </w:r>
      <w:proofErr w:type="gramEnd"/>
      <w:r w:rsidRPr="00DE5C8D">
        <w:rPr>
          <w:rFonts w:ascii="標楷體" w:eastAsia="標楷體" w:hAnsi="標楷體" w:hint="eastAsia"/>
        </w:rPr>
        <w:t>將他人的小說隨意</w:t>
      </w:r>
      <w:proofErr w:type="gramStart"/>
      <w:r w:rsidRPr="00DE5C8D">
        <w:rPr>
          <w:rFonts w:ascii="標楷體" w:eastAsia="標楷體" w:hAnsi="標楷體" w:hint="eastAsia"/>
        </w:rPr>
        <w:t>改拍為電影</w:t>
      </w:r>
      <w:proofErr w:type="gramEnd"/>
      <w:r w:rsidRPr="00DE5C8D">
        <w:rPr>
          <w:rFonts w:ascii="標楷體" w:eastAsia="標楷體" w:hAnsi="標楷體" w:hint="eastAsia"/>
        </w:rPr>
        <w:t>，會侵害著作財產權人的「改作權」。</w:t>
      </w:r>
    </w:p>
    <w:p w:rsidR="00DE5C8D" w:rsidRPr="00DE5C8D" w:rsidRDefault="00DE5C8D" w:rsidP="00DE5C8D">
      <w:pPr>
        <w:ind w:right="120"/>
        <w:rPr>
          <w:rFonts w:ascii="標楷體" w:eastAsia="標楷體" w:hAnsi="標楷體"/>
        </w:rPr>
      </w:pPr>
      <w:r w:rsidRPr="00DE5C8D">
        <w:rPr>
          <w:rFonts w:ascii="標楷體" w:eastAsia="標楷體" w:hAnsi="標楷體" w:hint="eastAsia"/>
          <w:bCs/>
        </w:rPr>
        <w:t>2.</w:t>
      </w:r>
      <w:r w:rsidRPr="00DE5C8D">
        <w:rPr>
          <w:rFonts w:ascii="標楷體" w:eastAsia="標楷體" w:hAnsi="標楷體" w:hint="eastAsia"/>
        </w:rPr>
        <w:t xml:space="preserve"> 著作財產權是財產權的一種，可以轉讓給他人，也可由繼承人依法繼承。</w:t>
      </w:r>
    </w:p>
    <w:p w:rsidR="00DE5C8D" w:rsidRPr="00DE5C8D" w:rsidRDefault="00DE5C8D" w:rsidP="00DE5C8D">
      <w:pPr>
        <w:jc w:val="right"/>
        <w:rPr>
          <w:rFonts w:ascii="標楷體" w:eastAsia="標楷體" w:hAnsi="標楷體"/>
        </w:rPr>
      </w:pPr>
      <w:r w:rsidRPr="00DE5C8D">
        <w:rPr>
          <w:rFonts w:ascii="標楷體" w:eastAsia="標楷體" w:hAnsi="標楷體" w:hint="eastAsia"/>
        </w:rPr>
        <w:t>資料來源：經濟部智慧財產局</w:t>
      </w:r>
      <w:r w:rsidRPr="00DE5C8D">
        <w:rPr>
          <w:rFonts w:ascii="標楷體" w:eastAsia="標楷體" w:hAnsi="標楷體" w:hint="eastAsia"/>
          <w:bCs/>
        </w:rPr>
        <w:t>智慧財產權小題庫</w:t>
      </w:r>
    </w:p>
    <w:p w:rsidR="00DE5C8D" w:rsidRPr="00DE5C8D" w:rsidRDefault="00DE5C8D" w:rsidP="00DE5C8D">
      <w:pPr>
        <w:jc w:val="center"/>
        <w:rPr>
          <w:rFonts w:ascii="標楷體" w:eastAsia="標楷體" w:hAnsi="標楷體"/>
          <w:b/>
          <w:bCs/>
        </w:rPr>
      </w:pPr>
      <w:r w:rsidRPr="00DE5C8D">
        <w:rPr>
          <w:rFonts w:ascii="標楷體" w:eastAsia="標楷體" w:hAnsi="標楷體" w:hint="eastAsia"/>
          <w:b/>
          <w:bCs/>
        </w:rPr>
        <w:t>&lt;圖書館公告&gt;</w:t>
      </w:r>
    </w:p>
    <w:p w:rsidR="00DE5C8D" w:rsidRPr="00DE5C8D" w:rsidRDefault="00DE5C8D" w:rsidP="00DE5C8D">
      <w:pPr>
        <w:numPr>
          <w:ilvl w:val="0"/>
          <w:numId w:val="2"/>
        </w:numPr>
        <w:rPr>
          <w:rFonts w:ascii="標楷體" w:eastAsia="標楷體" w:hAnsi="標楷體"/>
          <w:bCs/>
        </w:rPr>
      </w:pPr>
      <w:r w:rsidRPr="00DE5C8D">
        <w:rPr>
          <w:noProof/>
        </w:rPr>
        <w:drawing>
          <wp:anchor distT="0" distB="0" distL="114300" distR="114300" simplePos="0" relativeHeight="251698176" behindDoc="0" locked="0" layoutInCell="1" allowOverlap="1" wp14:anchorId="715EDB30" wp14:editId="5F0BB420">
            <wp:simplePos x="0" y="0"/>
            <wp:positionH relativeFrom="column">
              <wp:posOffset>5506085</wp:posOffset>
            </wp:positionH>
            <wp:positionV relativeFrom="paragraph">
              <wp:posOffset>182880</wp:posOffset>
            </wp:positionV>
            <wp:extent cx="1284605" cy="1284605"/>
            <wp:effectExtent l="0" t="0" r="0" b="0"/>
            <wp:wrapSquare wrapText="bothSides"/>
            <wp:docPr id="3" name="圖片 3" descr="KakaoTalk_20160407_153538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aoTalk_20160407_1535389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C8D">
        <w:rPr>
          <w:rFonts w:ascii="標楷體" w:eastAsia="標楷體" w:hAnsi="標楷體" w:hint="eastAsia"/>
          <w:bCs/>
        </w:rPr>
        <w:t>想要推薦圖書館買書嗎?只需透過幾個簡單步驟：</w:t>
      </w:r>
    </w:p>
    <w:p w:rsidR="00DE5C8D" w:rsidRPr="00DE5C8D" w:rsidRDefault="00DE5C8D" w:rsidP="00DE5C8D">
      <w:pPr>
        <w:ind w:left="480"/>
        <w:rPr>
          <w:rFonts w:ascii="標楷體" w:eastAsia="標楷體" w:hAnsi="標楷體"/>
          <w:bCs/>
        </w:rPr>
      </w:pPr>
      <w:r w:rsidRPr="00DE5C8D">
        <w:rPr>
          <w:rFonts w:ascii="標楷體" w:eastAsia="標楷體" w:hAnsi="標楷體" w:hint="eastAsia"/>
          <w:bCs/>
        </w:rPr>
        <w:t>方法1.下載</w:t>
      </w:r>
      <w:proofErr w:type="gramStart"/>
      <w:r w:rsidRPr="00DE5C8D">
        <w:rPr>
          <w:rFonts w:ascii="標楷體" w:eastAsia="標楷體" w:hAnsi="標楷體" w:hint="eastAsia"/>
          <w:bCs/>
        </w:rPr>
        <w:t>空白薦購單</w:t>
      </w:r>
      <w:proofErr w:type="gramEnd"/>
      <w:r w:rsidRPr="00DE5C8D">
        <w:rPr>
          <w:rFonts w:ascii="標楷體" w:eastAsia="標楷體" w:hAnsi="標楷體" w:hint="eastAsia"/>
          <w:bCs/>
        </w:rPr>
        <w:t>直接填寫後回傳或親自交至圖書館櫃台；</w:t>
      </w:r>
    </w:p>
    <w:p w:rsidR="00DE5C8D" w:rsidRPr="00DE5C8D" w:rsidRDefault="00DE5C8D" w:rsidP="00DE5C8D">
      <w:pPr>
        <w:ind w:left="480"/>
        <w:rPr>
          <w:rFonts w:ascii="標楷體" w:eastAsia="標楷體" w:hAnsi="標楷體"/>
          <w:bCs/>
        </w:rPr>
      </w:pPr>
      <w:r w:rsidRPr="00DE5C8D">
        <w:rPr>
          <w:rFonts w:ascii="標楷體" w:eastAsia="標楷體" w:hAnsi="標楷體" w:hint="eastAsia"/>
          <w:bCs/>
        </w:rPr>
        <w:t>方法2.下載圖書參考書單，裡面整理了五大主題的新書訊息，包括文學小說、休閒旅遊、健康生活、美學手作、語言學習等，只要把想推薦的圖書資料複製</w:t>
      </w:r>
      <w:proofErr w:type="gramStart"/>
      <w:r w:rsidRPr="00DE5C8D">
        <w:rPr>
          <w:rFonts w:ascii="標楷體" w:eastAsia="標楷體" w:hAnsi="標楷體" w:hint="eastAsia"/>
          <w:bCs/>
        </w:rPr>
        <w:t>到薦購</w:t>
      </w:r>
      <w:proofErr w:type="gramEnd"/>
      <w:r w:rsidRPr="00DE5C8D">
        <w:rPr>
          <w:rFonts w:ascii="標楷體" w:eastAsia="標楷體" w:hAnsi="標楷體" w:hint="eastAsia"/>
          <w:bCs/>
        </w:rPr>
        <w:t>單後存檔寄回給圖書館便完成了，是不是很方便呢!</w:t>
      </w:r>
    </w:p>
    <w:p w:rsidR="00DE5C8D" w:rsidRPr="00DE5C8D" w:rsidRDefault="00DE5C8D" w:rsidP="00DE5C8D">
      <w:pPr>
        <w:ind w:left="480"/>
        <w:rPr>
          <w:rFonts w:ascii="標楷體" w:eastAsia="標楷體" w:hAnsi="標楷體"/>
          <w:bCs/>
        </w:rPr>
      </w:pPr>
      <w:r w:rsidRPr="00DE5C8D">
        <w:rPr>
          <w:rFonts w:ascii="標楷體" w:eastAsia="標楷體" w:hAnsi="標楷體" w:hint="eastAsia"/>
          <w:bCs/>
        </w:rPr>
        <w:t>快QR進去看看吧。</w:t>
      </w:r>
    </w:p>
    <w:p w:rsidR="00DE5C8D" w:rsidRPr="00DE5C8D" w:rsidRDefault="00DE5C8D" w:rsidP="00DE5C8D">
      <w:pPr>
        <w:ind w:left="480"/>
        <w:rPr>
          <w:rFonts w:ascii="標楷體" w:eastAsia="標楷體" w:hAnsi="標楷體"/>
          <w:bCs/>
        </w:rPr>
      </w:pPr>
    </w:p>
    <w:p w:rsidR="00EA5A80" w:rsidRPr="00C935F3" w:rsidRDefault="007112FD" w:rsidP="00713A76">
      <w:pPr>
        <w:jc w:val="center"/>
        <w:rPr>
          <w:rFonts w:eastAsia="標楷體" w:hAnsi="標楷體"/>
          <w:b/>
          <w:color w:val="FF0000"/>
          <w:sz w:val="48"/>
          <w:szCs w:val="48"/>
        </w:rPr>
      </w:pPr>
      <w:r w:rsidRPr="00C935F3">
        <w:rPr>
          <w:rFonts w:eastAsia="標楷體" w:hAnsi="標楷體" w:hint="eastAsia"/>
          <w:b/>
          <w:color w:val="FF0000"/>
          <w:sz w:val="48"/>
          <w:szCs w:val="48"/>
        </w:rPr>
        <w:lastRenderedPageBreak/>
        <w:t>※</w:t>
      </w:r>
      <w:proofErr w:type="gramStart"/>
      <w:r w:rsidRPr="00C935F3">
        <w:rPr>
          <w:rFonts w:eastAsia="標楷體" w:hAnsi="標楷體" w:hint="eastAsia"/>
          <w:b/>
          <w:color w:val="FF0000"/>
          <w:sz w:val="48"/>
          <w:szCs w:val="48"/>
        </w:rPr>
        <w:t>校牧室</w:t>
      </w:r>
      <w:proofErr w:type="gramEnd"/>
      <w:r w:rsidRPr="00C935F3">
        <w:rPr>
          <w:rFonts w:eastAsia="標楷體" w:hAnsi="標楷體" w:hint="eastAsia"/>
          <w:b/>
          <w:color w:val="FF0000"/>
          <w:sz w:val="48"/>
          <w:szCs w:val="48"/>
        </w:rPr>
        <w:t>※</w:t>
      </w:r>
    </w:p>
    <w:p w:rsidR="00D83D1D" w:rsidRPr="00D83D1D" w:rsidRDefault="00F305D5" w:rsidP="00D83D1D">
      <w:pPr>
        <w:ind w:left="240" w:hangingChars="100" w:hanging="240"/>
        <w:rPr>
          <w:rFonts w:ascii="標楷體" w:eastAsia="標楷體" w:hAnsi="標楷體"/>
        </w:rPr>
      </w:pPr>
      <w:r w:rsidRPr="00F305D5">
        <w:rPr>
          <w:rFonts w:ascii="標楷體" w:eastAsia="標楷體" w:hAnsi="標楷體" w:hint="eastAsia"/>
        </w:rPr>
        <w:t>1.</w:t>
      </w:r>
      <w:r w:rsidR="00D83D1D" w:rsidRPr="00D83D1D">
        <w:rPr>
          <w:rFonts w:ascii="標楷體" w:eastAsia="標楷體" w:hAnsi="標楷體" w:hint="eastAsia"/>
        </w:rPr>
        <w:t>羅馬書十二章17節：「不要以惡報惡；眾人以為美的事要留心去做。」</w:t>
      </w:r>
    </w:p>
    <w:p w:rsidR="00D83D1D" w:rsidRPr="00D83D1D" w:rsidRDefault="00D83D1D" w:rsidP="00D83D1D">
      <w:pPr>
        <w:ind w:left="240" w:hangingChars="100" w:hanging="240"/>
        <w:rPr>
          <w:rFonts w:ascii="標楷體" w:eastAsia="標楷體" w:hAnsi="標楷體"/>
        </w:rPr>
      </w:pPr>
      <w:r w:rsidRPr="00D83D1D">
        <w:rPr>
          <w:rFonts w:ascii="標楷體" w:eastAsia="標楷體" w:hAnsi="標楷體"/>
        </w:rPr>
        <w:t>2. Man cannot discover new oceans unless he has courage to lose sight of the shore. -- A. Gide</w:t>
      </w:r>
    </w:p>
    <w:p w:rsidR="00D83D1D" w:rsidRPr="00D83D1D" w:rsidRDefault="00D83D1D" w:rsidP="00D83D1D">
      <w:pPr>
        <w:ind w:left="240" w:hangingChars="100" w:hanging="240"/>
        <w:rPr>
          <w:rFonts w:ascii="標楷體" w:eastAsia="標楷體" w:hAnsi="標楷體"/>
        </w:rPr>
      </w:pPr>
      <w:r w:rsidRPr="00D83D1D">
        <w:rPr>
          <w:rFonts w:ascii="標楷體" w:eastAsia="標楷體" w:hAnsi="標楷體" w:hint="eastAsia"/>
        </w:rPr>
        <w:t>「人只有鼓起勇氣，告別海岸，才能發現新的海洋。」-紀德</w:t>
      </w:r>
    </w:p>
    <w:p w:rsidR="003E68AB" w:rsidRDefault="00D83D1D" w:rsidP="00D83D1D">
      <w:pPr>
        <w:ind w:left="240" w:hangingChars="100" w:hanging="240"/>
        <w:rPr>
          <w:rFonts w:ascii="標楷體" w:eastAsia="標楷體" w:hAnsi="標楷體"/>
        </w:rPr>
      </w:pPr>
      <w:r w:rsidRPr="00D83D1D">
        <w:rPr>
          <w:rFonts w:ascii="標楷體" w:eastAsia="標楷體" w:hAnsi="標楷體" w:hint="eastAsia"/>
        </w:rPr>
        <w:t>3.每週聚會活動與預告： ~歡迎同學參加~</w:t>
      </w:r>
    </w:p>
    <w:tbl>
      <w:tblPr>
        <w:tblW w:w="11165" w:type="dxa"/>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Layout w:type="fixed"/>
        <w:tblLook w:val="01E0" w:firstRow="1" w:lastRow="1" w:firstColumn="1" w:lastColumn="1" w:noHBand="0" w:noVBand="0"/>
      </w:tblPr>
      <w:tblGrid>
        <w:gridCol w:w="1962"/>
        <w:gridCol w:w="996"/>
        <w:gridCol w:w="1686"/>
        <w:gridCol w:w="993"/>
        <w:gridCol w:w="1102"/>
        <w:gridCol w:w="173"/>
        <w:gridCol w:w="1350"/>
        <w:gridCol w:w="2903"/>
      </w:tblGrid>
      <w:tr w:rsidR="00552185" w:rsidRPr="00E54018" w:rsidTr="003160BB">
        <w:trPr>
          <w:trHeight w:val="343"/>
        </w:trPr>
        <w:tc>
          <w:tcPr>
            <w:tcW w:w="8262" w:type="dxa"/>
            <w:gridSpan w:val="7"/>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shd w:val="clear" w:color="auto" w:fill="92CDDC" w:themeFill="accent5" w:themeFillTint="99"/>
            <w:vAlign w:val="center"/>
            <w:hideMark/>
          </w:tcPr>
          <w:p w:rsidR="00552185" w:rsidRPr="00552185" w:rsidRDefault="00552185" w:rsidP="00B7643B">
            <w:pPr>
              <w:snapToGrid w:val="0"/>
              <w:jc w:val="center"/>
              <w:rPr>
                <w:rFonts w:ascii="標楷體" w:eastAsia="標楷體" w:hAnsi="標楷體"/>
                <w:b/>
              </w:rPr>
            </w:pPr>
            <w:r w:rsidRPr="00552185">
              <w:rPr>
                <w:rFonts w:ascii="標楷體" w:eastAsia="標楷體" w:hAnsi="標楷體" w:hint="eastAsia"/>
                <w:b/>
                <w:color w:val="000000" w:themeColor="text1"/>
              </w:rPr>
              <w:t xml:space="preserve">                       羽翼團契         每週</w:t>
            </w:r>
            <w:proofErr w:type="gramStart"/>
            <w:r w:rsidRPr="00552185">
              <w:rPr>
                <w:rFonts w:ascii="標楷體" w:eastAsia="標楷體" w:hAnsi="標楷體" w:hint="eastAsia"/>
                <w:b/>
                <w:color w:val="000000" w:themeColor="text1"/>
              </w:rPr>
              <w:t>一</w:t>
            </w:r>
            <w:proofErr w:type="gramEnd"/>
            <w:r w:rsidRPr="00552185">
              <w:rPr>
                <w:rFonts w:ascii="標楷體" w:eastAsia="標楷體" w:hAnsi="標楷體" w:hint="eastAsia"/>
                <w:b/>
                <w:color w:val="000000" w:themeColor="text1"/>
              </w:rPr>
              <w:t>晚上5點半</w:t>
            </w:r>
          </w:p>
        </w:tc>
        <w:tc>
          <w:tcPr>
            <w:tcW w:w="2903"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552185" w:rsidRPr="00E54018" w:rsidRDefault="00552185" w:rsidP="00552185">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三芝校區</w:t>
            </w:r>
          </w:p>
          <w:p w:rsidR="00552185" w:rsidRPr="00E54018" w:rsidRDefault="00552185" w:rsidP="00552185">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校史館&amp;</w:t>
            </w:r>
            <w:proofErr w:type="gramStart"/>
            <w:r w:rsidRPr="00E54018">
              <w:rPr>
                <w:rFonts w:ascii="標楷體" w:eastAsia="標楷體" w:hAnsi="標楷體" w:hint="eastAsia"/>
                <w:b/>
                <w:color w:val="000000" w:themeColor="text1"/>
              </w:rPr>
              <w:t>原民館</w:t>
            </w:r>
            <w:proofErr w:type="gramEnd"/>
          </w:p>
        </w:tc>
      </w:tr>
      <w:tr w:rsidR="00552185" w:rsidRPr="00E54018" w:rsidTr="003160BB">
        <w:trPr>
          <w:trHeight w:val="304"/>
        </w:trPr>
        <w:tc>
          <w:tcPr>
            <w:tcW w:w="196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地點</w:t>
            </w:r>
          </w:p>
        </w:tc>
        <w:tc>
          <w:tcPr>
            <w:tcW w:w="996"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時間</w:t>
            </w:r>
          </w:p>
        </w:tc>
        <w:tc>
          <w:tcPr>
            <w:tcW w:w="1686"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聚會內容</w:t>
            </w:r>
          </w:p>
        </w:tc>
        <w:tc>
          <w:tcPr>
            <w:tcW w:w="993"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主理</w:t>
            </w:r>
          </w:p>
        </w:tc>
        <w:tc>
          <w:tcPr>
            <w:tcW w:w="1275"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552185" w:rsidRPr="00552185" w:rsidRDefault="00552185" w:rsidP="002111A6">
            <w:pPr>
              <w:snapToGrid w:val="0"/>
              <w:jc w:val="center"/>
              <w:rPr>
                <w:rFonts w:ascii="標楷體" w:eastAsia="標楷體" w:hAnsi="標楷體"/>
              </w:rPr>
            </w:pPr>
            <w:r w:rsidRPr="00552185">
              <w:rPr>
                <w:rFonts w:ascii="標楷體" w:eastAsia="標楷體" w:hAnsi="標楷體" w:hint="eastAsia"/>
              </w:rPr>
              <w:t>上帝的話</w:t>
            </w:r>
          </w:p>
        </w:tc>
        <w:tc>
          <w:tcPr>
            <w:tcW w:w="1350" w:type="dxa"/>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hideMark/>
          </w:tcPr>
          <w:p w:rsidR="00552185" w:rsidRPr="00552185" w:rsidRDefault="00552185" w:rsidP="00552185">
            <w:pPr>
              <w:snapToGrid w:val="0"/>
              <w:jc w:val="center"/>
              <w:rPr>
                <w:rFonts w:ascii="標楷體" w:eastAsia="標楷體" w:hAnsi="標楷體"/>
              </w:rPr>
            </w:pPr>
            <w:r w:rsidRPr="00552185">
              <w:rPr>
                <w:rFonts w:ascii="標楷體" w:eastAsia="標楷體" w:hAnsi="標楷體" w:hint="eastAsia"/>
              </w:rPr>
              <w:t>敬拜讚美</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552185" w:rsidRPr="00E54018" w:rsidRDefault="00552185" w:rsidP="00552185">
            <w:pPr>
              <w:snapToGrid w:val="0"/>
              <w:ind w:left="-2"/>
              <w:jc w:val="center"/>
              <w:rPr>
                <w:rFonts w:ascii="標楷體" w:eastAsia="標楷體" w:hAnsi="標楷體"/>
              </w:rPr>
            </w:pPr>
          </w:p>
        </w:tc>
      </w:tr>
      <w:tr w:rsidR="00D83D1D" w:rsidRPr="00E54018" w:rsidTr="00377941">
        <w:trPr>
          <w:trHeight w:val="481"/>
        </w:trPr>
        <w:tc>
          <w:tcPr>
            <w:tcW w:w="196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D83D1D" w:rsidRPr="003160BB" w:rsidRDefault="00D83D1D" w:rsidP="00D83D1D">
            <w:pPr>
              <w:snapToGrid w:val="0"/>
              <w:jc w:val="center"/>
              <w:rPr>
                <w:rFonts w:ascii="標楷體" w:eastAsia="標楷體" w:hAnsi="標楷體"/>
              </w:rPr>
            </w:pPr>
            <w:r w:rsidRPr="003160BB">
              <w:rPr>
                <w:rFonts w:ascii="標楷體" w:eastAsia="標楷體" w:hAnsi="標楷體" w:hint="eastAsia"/>
              </w:rPr>
              <w:t>三芝</w:t>
            </w:r>
            <w:proofErr w:type="gramStart"/>
            <w:r w:rsidRPr="003160BB">
              <w:rPr>
                <w:rFonts w:ascii="標楷體" w:eastAsia="標楷體" w:hAnsi="標楷體" w:hint="eastAsia"/>
              </w:rPr>
              <w:t>校牧室</w:t>
            </w:r>
            <w:proofErr w:type="gramEnd"/>
          </w:p>
        </w:tc>
        <w:tc>
          <w:tcPr>
            <w:tcW w:w="996"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D83D1D" w:rsidRPr="00D83D1D" w:rsidRDefault="00D83D1D" w:rsidP="00D83D1D">
            <w:pPr>
              <w:snapToGrid w:val="0"/>
              <w:jc w:val="center"/>
              <w:rPr>
                <w:rFonts w:ascii="標楷體" w:eastAsia="標楷體" w:hAnsi="標楷體"/>
              </w:rPr>
            </w:pPr>
            <w:r w:rsidRPr="00D83D1D">
              <w:rPr>
                <w:rFonts w:ascii="標楷體" w:eastAsia="標楷體" w:hAnsi="標楷體" w:hint="eastAsia"/>
              </w:rPr>
              <w:t>04/11</w:t>
            </w:r>
          </w:p>
        </w:tc>
        <w:tc>
          <w:tcPr>
            <w:tcW w:w="5304" w:type="dxa"/>
            <w:gridSpan w:val="5"/>
            <w:vMerge w:val="restart"/>
            <w:tcBorders>
              <w:top w:val="double" w:sz="4" w:space="0" w:color="244061" w:themeColor="accent1" w:themeShade="80"/>
              <w:left w:val="double" w:sz="4" w:space="0" w:color="244061" w:themeColor="accent1" w:themeShade="80"/>
              <w:right w:val="dashDotStroked" w:sz="24" w:space="0" w:color="E36C0A" w:themeColor="accent6" w:themeShade="BF"/>
            </w:tcBorders>
            <w:vAlign w:val="center"/>
            <w:hideMark/>
          </w:tcPr>
          <w:p w:rsidR="00D83D1D" w:rsidRPr="007005AD" w:rsidRDefault="00D83D1D" w:rsidP="00D83D1D">
            <w:pPr>
              <w:snapToGrid w:val="0"/>
              <w:jc w:val="center"/>
              <w:rPr>
                <w:rFonts w:ascii="標楷體" w:eastAsia="標楷體" w:hAnsi="標楷體"/>
              </w:rPr>
            </w:pPr>
            <w:r w:rsidRPr="00D83D1D">
              <w:rPr>
                <w:rFonts w:ascii="標楷體" w:eastAsia="標楷體" w:hAnsi="標楷體" w:hint="eastAsia"/>
              </w:rPr>
              <w:t>期中考前一</w:t>
            </w:r>
            <w:proofErr w:type="gramStart"/>
            <w:r w:rsidRPr="00D83D1D">
              <w:rPr>
                <w:rFonts w:ascii="標楷體" w:eastAsia="標楷體" w:hAnsi="標楷體" w:hint="eastAsia"/>
              </w:rPr>
              <w:t>週</w:t>
            </w:r>
            <w:proofErr w:type="gramEnd"/>
            <w:r w:rsidRPr="00D83D1D">
              <w:rPr>
                <w:rFonts w:ascii="標楷體" w:eastAsia="標楷體" w:hAnsi="標楷體" w:hint="eastAsia"/>
              </w:rPr>
              <w:t>暫停一次</w:t>
            </w:r>
          </w:p>
        </w:tc>
        <w:tc>
          <w:tcPr>
            <w:tcW w:w="2903" w:type="dxa"/>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83D1D" w:rsidRPr="00E54018" w:rsidRDefault="00D83D1D" w:rsidP="00D83D1D">
            <w:pPr>
              <w:snapToGrid w:val="0"/>
              <w:ind w:left="-2"/>
              <w:jc w:val="center"/>
              <w:rPr>
                <w:rFonts w:ascii="標楷體" w:eastAsia="標楷體" w:hAnsi="標楷體"/>
              </w:rPr>
            </w:pPr>
            <w:r w:rsidRPr="00D83D1D">
              <w:rPr>
                <w:rFonts w:ascii="標楷體" w:eastAsia="標楷體" w:hAnsi="標楷體" w:hint="eastAsia"/>
              </w:rPr>
              <w:t>期中考前一</w:t>
            </w:r>
            <w:proofErr w:type="gramStart"/>
            <w:r w:rsidRPr="00D83D1D">
              <w:rPr>
                <w:rFonts w:ascii="標楷體" w:eastAsia="標楷體" w:hAnsi="標楷體" w:hint="eastAsia"/>
              </w:rPr>
              <w:t>週</w:t>
            </w:r>
            <w:proofErr w:type="gramEnd"/>
            <w:r w:rsidRPr="00D83D1D">
              <w:rPr>
                <w:rFonts w:ascii="標楷體" w:eastAsia="標楷體" w:hAnsi="標楷體" w:hint="eastAsia"/>
              </w:rPr>
              <w:t>暫停開館</w:t>
            </w:r>
          </w:p>
        </w:tc>
      </w:tr>
      <w:tr w:rsidR="00D83D1D" w:rsidRPr="00E54018" w:rsidTr="00377941">
        <w:trPr>
          <w:trHeight w:val="491"/>
        </w:trPr>
        <w:tc>
          <w:tcPr>
            <w:tcW w:w="196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D83D1D" w:rsidRPr="003160BB" w:rsidRDefault="00D83D1D" w:rsidP="00D83D1D">
            <w:pPr>
              <w:snapToGrid w:val="0"/>
              <w:jc w:val="center"/>
              <w:rPr>
                <w:rFonts w:ascii="標楷體" w:eastAsia="標楷體" w:hAnsi="標楷體"/>
              </w:rPr>
            </w:pPr>
            <w:r w:rsidRPr="003160BB">
              <w:rPr>
                <w:rFonts w:ascii="標楷體" w:eastAsia="標楷體" w:hAnsi="標楷體" w:hint="eastAsia"/>
              </w:rPr>
              <w:t>關渡</w:t>
            </w:r>
            <w:proofErr w:type="gramStart"/>
            <w:r w:rsidRPr="003160BB">
              <w:rPr>
                <w:rFonts w:ascii="標楷體" w:eastAsia="標楷體" w:hAnsi="標楷體" w:hint="eastAsia"/>
              </w:rPr>
              <w:t>校牧室</w:t>
            </w:r>
            <w:proofErr w:type="gramEnd"/>
          </w:p>
        </w:tc>
        <w:tc>
          <w:tcPr>
            <w:tcW w:w="996"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D83D1D" w:rsidRPr="00D83D1D" w:rsidRDefault="00D83D1D" w:rsidP="00D83D1D">
            <w:pPr>
              <w:snapToGrid w:val="0"/>
              <w:jc w:val="center"/>
              <w:rPr>
                <w:rFonts w:ascii="標楷體" w:eastAsia="標楷體" w:hAnsi="標楷體"/>
              </w:rPr>
            </w:pPr>
            <w:r w:rsidRPr="00D83D1D">
              <w:rPr>
                <w:rFonts w:ascii="標楷體" w:eastAsia="標楷體" w:hAnsi="標楷體" w:hint="eastAsia"/>
              </w:rPr>
              <w:t>04/11</w:t>
            </w:r>
          </w:p>
        </w:tc>
        <w:tc>
          <w:tcPr>
            <w:tcW w:w="5304" w:type="dxa"/>
            <w:gridSpan w:val="5"/>
            <w:vMerge/>
            <w:tcBorders>
              <w:left w:val="double" w:sz="4" w:space="0" w:color="244061" w:themeColor="accent1" w:themeShade="80"/>
              <w:bottom w:val="double" w:sz="4" w:space="0" w:color="244061" w:themeColor="accent1" w:themeShade="80"/>
              <w:right w:val="dashDotStroked" w:sz="24" w:space="0" w:color="E36C0A" w:themeColor="accent6" w:themeShade="BF"/>
            </w:tcBorders>
            <w:vAlign w:val="center"/>
            <w:hideMark/>
          </w:tcPr>
          <w:p w:rsidR="00D83D1D" w:rsidRPr="007005AD" w:rsidRDefault="00D83D1D" w:rsidP="00D83D1D">
            <w:pPr>
              <w:snapToGrid w:val="0"/>
              <w:jc w:val="center"/>
              <w:rPr>
                <w:rFonts w:ascii="標楷體" w:eastAsia="標楷體" w:hAnsi="標楷體"/>
              </w:rPr>
            </w:pPr>
          </w:p>
        </w:tc>
        <w:tc>
          <w:tcPr>
            <w:tcW w:w="2903"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83D1D" w:rsidRPr="00E54018" w:rsidRDefault="00D83D1D" w:rsidP="00D83D1D">
            <w:pPr>
              <w:snapToGrid w:val="0"/>
              <w:ind w:left="-2"/>
              <w:jc w:val="center"/>
              <w:rPr>
                <w:rFonts w:ascii="標楷體" w:eastAsia="標楷體" w:hAnsi="標楷體"/>
              </w:rPr>
            </w:pPr>
            <w:r>
              <w:rPr>
                <w:rFonts w:ascii="標楷體" w:eastAsia="標楷體" w:hAnsi="標楷體"/>
                <w:noProof/>
              </w:rPr>
              <w:drawing>
                <wp:inline distT="0" distB="0" distL="0" distR="0" wp14:anchorId="453C3C52" wp14:editId="32E2EE21">
                  <wp:extent cx="1552321" cy="10191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380" cy="1020527"/>
                          </a:xfrm>
                          <a:prstGeom prst="rect">
                            <a:avLst/>
                          </a:prstGeom>
                          <a:noFill/>
                        </pic:spPr>
                      </pic:pic>
                    </a:graphicData>
                  </a:graphic>
                </wp:inline>
              </w:drawing>
            </w:r>
          </w:p>
        </w:tc>
      </w:tr>
      <w:tr w:rsidR="00D83D1D" w:rsidRPr="00E54018" w:rsidTr="00377941">
        <w:trPr>
          <w:trHeight w:val="513"/>
        </w:trPr>
        <w:tc>
          <w:tcPr>
            <w:tcW w:w="196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D83D1D" w:rsidRPr="003160BB" w:rsidRDefault="00D83D1D" w:rsidP="00D83D1D">
            <w:pPr>
              <w:snapToGrid w:val="0"/>
              <w:jc w:val="center"/>
              <w:rPr>
                <w:rFonts w:ascii="標楷體" w:eastAsia="標楷體" w:hAnsi="標楷體"/>
              </w:rPr>
            </w:pPr>
            <w:r w:rsidRPr="003160BB">
              <w:rPr>
                <w:rFonts w:ascii="標楷體" w:eastAsia="標楷體" w:hAnsi="標楷體" w:hint="eastAsia"/>
              </w:rPr>
              <w:t>三芝</w:t>
            </w:r>
            <w:proofErr w:type="gramStart"/>
            <w:r w:rsidRPr="003160BB">
              <w:rPr>
                <w:rFonts w:ascii="標楷體" w:eastAsia="標楷體" w:hAnsi="標楷體" w:hint="eastAsia"/>
              </w:rPr>
              <w:t>校牧室</w:t>
            </w:r>
            <w:proofErr w:type="gramEnd"/>
          </w:p>
        </w:tc>
        <w:tc>
          <w:tcPr>
            <w:tcW w:w="996"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D83D1D" w:rsidRPr="00D83D1D" w:rsidRDefault="00D83D1D" w:rsidP="00D83D1D">
            <w:pPr>
              <w:snapToGrid w:val="0"/>
              <w:jc w:val="center"/>
              <w:rPr>
                <w:rFonts w:ascii="標楷體" w:eastAsia="標楷體" w:hAnsi="標楷體"/>
              </w:rPr>
            </w:pPr>
            <w:r w:rsidRPr="00D83D1D">
              <w:rPr>
                <w:rFonts w:ascii="標楷體" w:eastAsia="標楷體" w:hAnsi="標楷體" w:hint="eastAsia"/>
              </w:rPr>
              <w:t>04/18</w:t>
            </w:r>
          </w:p>
        </w:tc>
        <w:tc>
          <w:tcPr>
            <w:tcW w:w="5304" w:type="dxa"/>
            <w:gridSpan w:val="5"/>
            <w:vMerge w:val="restart"/>
            <w:tcBorders>
              <w:top w:val="double" w:sz="4" w:space="0" w:color="244061" w:themeColor="accent1" w:themeShade="80"/>
              <w:left w:val="double" w:sz="4" w:space="0" w:color="244061" w:themeColor="accent1" w:themeShade="80"/>
              <w:right w:val="dashDotStroked" w:sz="24" w:space="0" w:color="E36C0A" w:themeColor="accent6" w:themeShade="BF"/>
            </w:tcBorders>
            <w:vAlign w:val="center"/>
          </w:tcPr>
          <w:p w:rsidR="00D83D1D" w:rsidRPr="007005AD" w:rsidRDefault="00D83D1D" w:rsidP="00D83D1D">
            <w:pPr>
              <w:snapToGrid w:val="0"/>
              <w:jc w:val="center"/>
              <w:rPr>
                <w:rFonts w:ascii="標楷體" w:eastAsia="標楷體" w:hAnsi="標楷體"/>
              </w:rPr>
            </w:pPr>
            <w:r w:rsidRPr="00D83D1D">
              <w:rPr>
                <w:rFonts w:ascii="標楷體" w:eastAsia="標楷體" w:hAnsi="標楷體" w:hint="eastAsia"/>
              </w:rPr>
              <w:t>期中考</w:t>
            </w:r>
            <w:proofErr w:type="gramStart"/>
            <w:r w:rsidRPr="00D83D1D">
              <w:rPr>
                <w:rFonts w:ascii="標楷體" w:eastAsia="標楷體" w:hAnsi="標楷體" w:hint="eastAsia"/>
              </w:rPr>
              <w:t>週</w:t>
            </w:r>
            <w:proofErr w:type="gramEnd"/>
            <w:r w:rsidRPr="00D83D1D">
              <w:rPr>
                <w:rFonts w:ascii="標楷體" w:eastAsia="標楷體" w:hAnsi="標楷體" w:hint="eastAsia"/>
              </w:rPr>
              <w:t>暫停一次</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83D1D" w:rsidRPr="00E54018" w:rsidRDefault="00D83D1D" w:rsidP="00D83D1D">
            <w:pPr>
              <w:snapToGrid w:val="0"/>
              <w:ind w:left="-2"/>
              <w:jc w:val="center"/>
              <w:rPr>
                <w:rFonts w:ascii="標楷體" w:eastAsia="標楷體" w:hAnsi="標楷體"/>
              </w:rPr>
            </w:pPr>
          </w:p>
        </w:tc>
      </w:tr>
      <w:tr w:rsidR="00D83D1D" w:rsidRPr="00E54018" w:rsidTr="00377941">
        <w:trPr>
          <w:trHeight w:val="507"/>
        </w:trPr>
        <w:tc>
          <w:tcPr>
            <w:tcW w:w="1962" w:type="dxa"/>
            <w:tcBorders>
              <w:top w:val="double" w:sz="4" w:space="0" w:color="244061" w:themeColor="accent1" w:themeShade="80"/>
              <w:left w:val="double" w:sz="4" w:space="0" w:color="244061" w:themeColor="accent1" w:themeShade="80"/>
              <w:bottom w:val="double" w:sz="4" w:space="0" w:color="FF0000"/>
              <w:right w:val="double" w:sz="4" w:space="0" w:color="244061" w:themeColor="accent1" w:themeShade="80"/>
            </w:tcBorders>
            <w:vAlign w:val="center"/>
            <w:hideMark/>
          </w:tcPr>
          <w:p w:rsidR="00D83D1D" w:rsidRPr="003160BB" w:rsidRDefault="00D83D1D" w:rsidP="00D83D1D">
            <w:pPr>
              <w:snapToGrid w:val="0"/>
              <w:jc w:val="center"/>
              <w:rPr>
                <w:rFonts w:ascii="標楷體" w:eastAsia="標楷體" w:hAnsi="標楷體"/>
              </w:rPr>
            </w:pPr>
            <w:r w:rsidRPr="003160BB">
              <w:rPr>
                <w:rFonts w:ascii="標楷體" w:eastAsia="標楷體" w:hAnsi="標楷體" w:hint="eastAsia"/>
              </w:rPr>
              <w:t>關渡</w:t>
            </w:r>
            <w:proofErr w:type="gramStart"/>
            <w:r w:rsidRPr="003160BB">
              <w:rPr>
                <w:rFonts w:ascii="標楷體" w:eastAsia="標楷體" w:hAnsi="標楷體" w:hint="eastAsia"/>
              </w:rPr>
              <w:t>校牧室</w:t>
            </w:r>
            <w:proofErr w:type="gramEnd"/>
          </w:p>
        </w:tc>
        <w:tc>
          <w:tcPr>
            <w:tcW w:w="996" w:type="dxa"/>
            <w:tcBorders>
              <w:top w:val="double" w:sz="4" w:space="0" w:color="244061" w:themeColor="accent1" w:themeShade="80"/>
              <w:left w:val="double" w:sz="4" w:space="0" w:color="244061" w:themeColor="accent1" w:themeShade="80"/>
              <w:bottom w:val="double" w:sz="4" w:space="0" w:color="FF0000"/>
              <w:right w:val="double" w:sz="4" w:space="0" w:color="244061" w:themeColor="accent1" w:themeShade="80"/>
            </w:tcBorders>
            <w:vAlign w:val="center"/>
            <w:hideMark/>
          </w:tcPr>
          <w:p w:rsidR="00D83D1D" w:rsidRPr="00D83D1D" w:rsidRDefault="00D83D1D" w:rsidP="00D83D1D">
            <w:pPr>
              <w:snapToGrid w:val="0"/>
              <w:jc w:val="center"/>
              <w:rPr>
                <w:rFonts w:ascii="標楷體" w:eastAsia="標楷體" w:hAnsi="標楷體"/>
              </w:rPr>
            </w:pPr>
            <w:r w:rsidRPr="00D83D1D">
              <w:rPr>
                <w:rFonts w:ascii="標楷體" w:eastAsia="標楷體" w:hAnsi="標楷體" w:hint="eastAsia"/>
              </w:rPr>
              <w:t>04/18</w:t>
            </w:r>
          </w:p>
        </w:tc>
        <w:tc>
          <w:tcPr>
            <w:tcW w:w="5304" w:type="dxa"/>
            <w:gridSpan w:val="5"/>
            <w:vMerge/>
            <w:tcBorders>
              <w:left w:val="double" w:sz="4" w:space="0" w:color="244061" w:themeColor="accent1" w:themeShade="80"/>
              <w:bottom w:val="double" w:sz="4" w:space="0" w:color="FF0000"/>
              <w:right w:val="dashDotStroked" w:sz="24" w:space="0" w:color="E36C0A" w:themeColor="accent6" w:themeShade="BF"/>
            </w:tcBorders>
            <w:vAlign w:val="center"/>
          </w:tcPr>
          <w:p w:rsidR="00D83D1D" w:rsidRPr="007005AD" w:rsidRDefault="00D83D1D" w:rsidP="00D83D1D">
            <w:pPr>
              <w:snapToGrid w:val="0"/>
              <w:jc w:val="center"/>
              <w:rPr>
                <w:rFonts w:ascii="標楷體" w:eastAsia="標楷體" w:hAnsi="標楷體"/>
              </w:rPr>
            </w:pP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D83D1D" w:rsidRPr="00E54018" w:rsidRDefault="00D83D1D" w:rsidP="00D83D1D">
            <w:pPr>
              <w:snapToGrid w:val="0"/>
              <w:ind w:left="-2"/>
              <w:jc w:val="center"/>
              <w:rPr>
                <w:rFonts w:ascii="標楷體" w:eastAsia="標楷體" w:hAnsi="標楷體"/>
              </w:rPr>
            </w:pPr>
          </w:p>
        </w:tc>
      </w:tr>
      <w:tr w:rsidR="00E54018" w:rsidRPr="00E54018" w:rsidTr="003160BB">
        <w:trPr>
          <w:trHeight w:val="436"/>
        </w:trPr>
        <w:tc>
          <w:tcPr>
            <w:tcW w:w="8262" w:type="dxa"/>
            <w:gridSpan w:val="7"/>
            <w:tcBorders>
              <w:top w:val="double" w:sz="4" w:space="0" w:color="FF0000"/>
              <w:left w:val="double" w:sz="4" w:space="0" w:color="FF0000"/>
              <w:bottom w:val="double" w:sz="4" w:space="0" w:color="FF0000"/>
              <w:right w:val="dashDotStroked" w:sz="24" w:space="0" w:color="E36C0A" w:themeColor="accent6" w:themeShade="BF"/>
            </w:tcBorders>
            <w:shd w:val="clear" w:color="auto" w:fill="92D050"/>
            <w:vAlign w:val="center"/>
          </w:tcPr>
          <w:p w:rsidR="00E54018" w:rsidRPr="00E54018" w:rsidRDefault="00E54018" w:rsidP="00E54018">
            <w:pPr>
              <w:snapToGrid w:val="0"/>
              <w:ind w:left="-2"/>
              <w:jc w:val="center"/>
              <w:rPr>
                <w:rFonts w:ascii="標楷體" w:eastAsia="標楷體" w:hAnsi="標楷體"/>
                <w:b/>
              </w:rPr>
            </w:pPr>
            <w:r w:rsidRPr="00E54018">
              <w:rPr>
                <w:rFonts w:ascii="標楷體" w:eastAsia="標楷體" w:hAnsi="標楷體" w:hint="eastAsia"/>
                <w:b/>
              </w:rPr>
              <w:t xml:space="preserve">                  馬 偕 之 夜    週三晚上六點至八點</w:t>
            </w:r>
          </w:p>
        </w:tc>
        <w:tc>
          <w:tcPr>
            <w:tcW w:w="2903"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E54018" w:rsidRPr="00E54018" w:rsidRDefault="00E54018" w:rsidP="00E54018">
            <w:pPr>
              <w:snapToGrid w:val="0"/>
              <w:ind w:left="-2"/>
              <w:jc w:val="center"/>
              <w:rPr>
                <w:rFonts w:ascii="標楷體" w:eastAsia="標楷體" w:hAnsi="標楷體"/>
                <w:b/>
              </w:rPr>
            </w:pPr>
            <w:r>
              <w:rPr>
                <w:rFonts w:ascii="標楷體" w:eastAsia="標楷體" w:hAnsi="標楷體"/>
                <w:b/>
                <w:noProof/>
              </w:rPr>
              <w:drawing>
                <wp:inline distT="0" distB="0" distL="0" distR="0" wp14:anchorId="76326B01" wp14:editId="073FFE00">
                  <wp:extent cx="1571625" cy="1199715"/>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030" cy="1203841"/>
                          </a:xfrm>
                          <a:prstGeom prst="rect">
                            <a:avLst/>
                          </a:prstGeom>
                          <a:noFill/>
                        </pic:spPr>
                      </pic:pic>
                    </a:graphicData>
                  </a:graphic>
                </wp:inline>
              </w:drawing>
            </w:r>
          </w:p>
        </w:tc>
      </w:tr>
      <w:tr w:rsidR="00E54018" w:rsidRPr="00E54018" w:rsidTr="003160BB">
        <w:trPr>
          <w:trHeight w:val="343"/>
        </w:trPr>
        <w:tc>
          <w:tcPr>
            <w:tcW w:w="1962" w:type="dxa"/>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地點</w:t>
            </w:r>
          </w:p>
        </w:tc>
        <w:tc>
          <w:tcPr>
            <w:tcW w:w="996" w:type="dxa"/>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日期</w:t>
            </w:r>
          </w:p>
        </w:tc>
        <w:tc>
          <w:tcPr>
            <w:tcW w:w="1686" w:type="dxa"/>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內 容</w:t>
            </w:r>
          </w:p>
        </w:tc>
        <w:tc>
          <w:tcPr>
            <w:tcW w:w="2095" w:type="dxa"/>
            <w:gridSpan w:val="2"/>
            <w:tcBorders>
              <w:top w:val="double" w:sz="4" w:space="0" w:color="FF0000"/>
              <w:left w:val="double" w:sz="4" w:space="0" w:color="FF0000"/>
              <w:bottom w:val="double" w:sz="4" w:space="0" w:color="FF0000"/>
              <w:right w:val="double" w:sz="4" w:space="0" w:color="FF0000"/>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主 理</w:t>
            </w:r>
          </w:p>
        </w:tc>
        <w:tc>
          <w:tcPr>
            <w:tcW w:w="1523"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E54018" w:rsidRPr="00E54018" w:rsidRDefault="00E54018" w:rsidP="00E54018">
            <w:pPr>
              <w:snapToGrid w:val="0"/>
              <w:ind w:leftChars="-1" w:left="-2" w:rightChars="-30" w:right="-72"/>
              <w:jc w:val="center"/>
              <w:rPr>
                <w:rFonts w:ascii="標楷體" w:eastAsia="標楷體" w:hAnsi="標楷體"/>
                <w:color w:val="000000" w:themeColor="text1"/>
              </w:rPr>
            </w:pPr>
            <w:r w:rsidRPr="00E54018">
              <w:rPr>
                <w:rFonts w:ascii="標楷體" w:eastAsia="標楷體" w:hAnsi="標楷體" w:hint="eastAsia"/>
                <w:color w:val="000000" w:themeColor="text1"/>
              </w:rPr>
              <w:t>參加對象</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E54018" w:rsidRPr="00E54018" w:rsidRDefault="00E54018" w:rsidP="00E54018">
            <w:pPr>
              <w:snapToGrid w:val="0"/>
              <w:ind w:leftChars="-1" w:left="-2" w:rightChars="-30" w:right="-72"/>
              <w:jc w:val="center"/>
              <w:rPr>
                <w:rFonts w:ascii="標楷體" w:eastAsia="標楷體" w:hAnsi="標楷體"/>
                <w:color w:val="000000" w:themeColor="text1"/>
              </w:rPr>
            </w:pPr>
          </w:p>
        </w:tc>
      </w:tr>
      <w:tr w:rsidR="00D83D1D" w:rsidRPr="00E54018" w:rsidTr="00B85E73">
        <w:trPr>
          <w:trHeight w:val="343"/>
        </w:trPr>
        <w:tc>
          <w:tcPr>
            <w:tcW w:w="1962" w:type="dxa"/>
            <w:tcBorders>
              <w:top w:val="double" w:sz="4" w:space="0" w:color="FF0000"/>
              <w:left w:val="double" w:sz="4" w:space="0" w:color="FF0000"/>
              <w:bottom w:val="double" w:sz="4" w:space="0" w:color="FF0000"/>
              <w:right w:val="double" w:sz="4" w:space="0" w:color="FF0000"/>
            </w:tcBorders>
            <w:vAlign w:val="center"/>
          </w:tcPr>
          <w:p w:rsidR="00D83D1D" w:rsidRPr="003160BB" w:rsidRDefault="00D83D1D" w:rsidP="00D83D1D">
            <w:pPr>
              <w:jc w:val="center"/>
              <w:rPr>
                <w:rFonts w:ascii="標楷體" w:eastAsia="標楷體" w:hAnsi="標楷體"/>
                <w:color w:val="000000" w:themeColor="text1"/>
              </w:rPr>
            </w:pPr>
            <w:r w:rsidRPr="003160BB">
              <w:rPr>
                <w:rFonts w:ascii="標楷體" w:eastAsia="標楷體" w:hAnsi="標楷體" w:hint="eastAsia"/>
                <w:color w:val="000000" w:themeColor="text1"/>
              </w:rPr>
              <w:t>三芝圖書館四樓</w:t>
            </w:r>
          </w:p>
        </w:tc>
        <w:tc>
          <w:tcPr>
            <w:tcW w:w="996" w:type="dxa"/>
            <w:tcBorders>
              <w:top w:val="double" w:sz="4" w:space="0" w:color="FF0000"/>
              <w:left w:val="double" w:sz="4" w:space="0" w:color="FF0000"/>
              <w:bottom w:val="double" w:sz="4" w:space="0" w:color="FF0000"/>
              <w:right w:val="double" w:sz="4" w:space="0" w:color="FF0000"/>
            </w:tcBorders>
            <w:vAlign w:val="center"/>
          </w:tcPr>
          <w:p w:rsidR="00D83D1D" w:rsidRPr="00D83D1D" w:rsidRDefault="00D83D1D" w:rsidP="00D83D1D">
            <w:pPr>
              <w:jc w:val="center"/>
              <w:rPr>
                <w:rFonts w:ascii="標楷體" w:eastAsia="標楷體" w:hAnsi="標楷體"/>
                <w:color w:val="000000" w:themeColor="text1"/>
              </w:rPr>
            </w:pPr>
            <w:r w:rsidRPr="00D83D1D">
              <w:rPr>
                <w:rFonts w:ascii="標楷體" w:eastAsia="標楷體" w:hAnsi="標楷體" w:hint="eastAsia"/>
                <w:color w:val="000000" w:themeColor="text1"/>
              </w:rPr>
              <w:t>04/13</w:t>
            </w:r>
          </w:p>
        </w:tc>
        <w:tc>
          <w:tcPr>
            <w:tcW w:w="5304" w:type="dxa"/>
            <w:gridSpan w:val="5"/>
            <w:tcBorders>
              <w:top w:val="double" w:sz="4" w:space="0" w:color="FF0000"/>
              <w:left w:val="double" w:sz="4" w:space="0" w:color="FF0000"/>
              <w:bottom w:val="double" w:sz="4" w:space="0" w:color="FF0000"/>
              <w:right w:val="dashDotStroked" w:sz="24" w:space="0" w:color="E36C0A" w:themeColor="accent6" w:themeShade="BF"/>
            </w:tcBorders>
            <w:vAlign w:val="center"/>
          </w:tcPr>
          <w:p w:rsidR="00D83D1D" w:rsidRPr="003160BB" w:rsidRDefault="00D83D1D" w:rsidP="00D83D1D">
            <w:pPr>
              <w:jc w:val="center"/>
              <w:rPr>
                <w:rFonts w:ascii="標楷體" w:eastAsia="標楷體" w:hAnsi="標楷體"/>
                <w:color w:val="000000" w:themeColor="text1"/>
              </w:rPr>
            </w:pPr>
            <w:r w:rsidRPr="00D83D1D">
              <w:rPr>
                <w:rFonts w:ascii="標楷體" w:eastAsia="標楷體" w:hAnsi="標楷體" w:hint="eastAsia"/>
                <w:color w:val="000000" w:themeColor="text1"/>
              </w:rPr>
              <w:t>期中考前一</w:t>
            </w:r>
            <w:proofErr w:type="gramStart"/>
            <w:r w:rsidRPr="00D83D1D">
              <w:rPr>
                <w:rFonts w:ascii="標楷體" w:eastAsia="標楷體" w:hAnsi="標楷體" w:hint="eastAsia"/>
                <w:color w:val="000000" w:themeColor="text1"/>
              </w:rPr>
              <w:t>週</w:t>
            </w:r>
            <w:proofErr w:type="gramEnd"/>
            <w:r w:rsidRPr="00D83D1D">
              <w:rPr>
                <w:rFonts w:ascii="標楷體" w:eastAsia="標楷體" w:hAnsi="標楷體" w:hint="eastAsia"/>
                <w:color w:val="000000" w:themeColor="text1"/>
              </w:rPr>
              <w:t>暫停一次</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D83D1D" w:rsidRPr="00E54018" w:rsidRDefault="00D83D1D" w:rsidP="00D83D1D">
            <w:pPr>
              <w:snapToGrid w:val="0"/>
              <w:jc w:val="center"/>
              <w:rPr>
                <w:rFonts w:ascii="標楷體" w:eastAsia="標楷體" w:hAnsi="標楷體"/>
              </w:rPr>
            </w:pPr>
          </w:p>
        </w:tc>
      </w:tr>
      <w:tr w:rsidR="00D83D1D" w:rsidRPr="00E54018" w:rsidTr="00D83D1D">
        <w:trPr>
          <w:trHeight w:val="303"/>
        </w:trPr>
        <w:tc>
          <w:tcPr>
            <w:tcW w:w="1962" w:type="dxa"/>
            <w:tcBorders>
              <w:top w:val="double" w:sz="4" w:space="0" w:color="FF0000"/>
              <w:left w:val="double" w:sz="4" w:space="0" w:color="FF0000"/>
              <w:bottom w:val="double" w:sz="4" w:space="0" w:color="FF0000"/>
              <w:right w:val="double" w:sz="4" w:space="0" w:color="FF0000"/>
            </w:tcBorders>
            <w:vAlign w:val="center"/>
          </w:tcPr>
          <w:p w:rsidR="00D83D1D" w:rsidRPr="003160BB" w:rsidRDefault="00D83D1D" w:rsidP="00D83D1D">
            <w:pPr>
              <w:jc w:val="center"/>
              <w:rPr>
                <w:rFonts w:ascii="標楷體" w:eastAsia="標楷體" w:hAnsi="標楷體"/>
                <w:color w:val="000000" w:themeColor="text1"/>
              </w:rPr>
            </w:pPr>
            <w:r w:rsidRPr="003160BB">
              <w:rPr>
                <w:rFonts w:ascii="標楷體" w:eastAsia="標楷體" w:hAnsi="標楷體" w:hint="eastAsia"/>
                <w:color w:val="000000" w:themeColor="text1"/>
              </w:rPr>
              <w:t>關渡大禮堂</w:t>
            </w:r>
          </w:p>
        </w:tc>
        <w:tc>
          <w:tcPr>
            <w:tcW w:w="996" w:type="dxa"/>
            <w:tcBorders>
              <w:top w:val="double" w:sz="4" w:space="0" w:color="FF0000"/>
              <w:left w:val="double" w:sz="4" w:space="0" w:color="FF0000"/>
              <w:bottom w:val="double" w:sz="4" w:space="0" w:color="FF0000"/>
              <w:right w:val="double" w:sz="4" w:space="0" w:color="FF0000"/>
            </w:tcBorders>
            <w:vAlign w:val="center"/>
          </w:tcPr>
          <w:p w:rsidR="00D83D1D" w:rsidRPr="00D83D1D" w:rsidRDefault="00D83D1D" w:rsidP="00D83D1D">
            <w:pPr>
              <w:jc w:val="center"/>
              <w:rPr>
                <w:rFonts w:ascii="標楷體" w:eastAsia="標楷體" w:hAnsi="標楷體"/>
                <w:color w:val="000000" w:themeColor="text1"/>
              </w:rPr>
            </w:pPr>
            <w:r w:rsidRPr="00D83D1D">
              <w:rPr>
                <w:rFonts w:ascii="標楷體" w:eastAsia="標楷體" w:hAnsi="標楷體" w:hint="eastAsia"/>
                <w:color w:val="000000" w:themeColor="text1"/>
              </w:rPr>
              <w:t>04/13</w:t>
            </w:r>
          </w:p>
        </w:tc>
        <w:tc>
          <w:tcPr>
            <w:tcW w:w="5304" w:type="dxa"/>
            <w:gridSpan w:val="5"/>
            <w:tcBorders>
              <w:top w:val="double" w:sz="4" w:space="0" w:color="FF0000"/>
              <w:left w:val="double" w:sz="4" w:space="0" w:color="FF0000"/>
              <w:bottom w:val="double" w:sz="4" w:space="0" w:color="FF0000"/>
              <w:right w:val="dashDotStroked" w:sz="24" w:space="0" w:color="E36C0A" w:themeColor="accent6" w:themeShade="BF"/>
            </w:tcBorders>
            <w:vAlign w:val="center"/>
          </w:tcPr>
          <w:p w:rsidR="00D83D1D" w:rsidRPr="00362DE7" w:rsidRDefault="00D83D1D" w:rsidP="00ED0335">
            <w:pPr>
              <w:jc w:val="center"/>
              <w:rPr>
                <w:rFonts w:ascii="標楷體" w:eastAsia="標楷體" w:hAnsi="標楷體"/>
                <w:color w:val="000000" w:themeColor="text1"/>
              </w:rPr>
            </w:pPr>
            <w:r w:rsidRPr="00D83D1D">
              <w:rPr>
                <w:rFonts w:ascii="標楷體" w:eastAsia="標楷體" w:hAnsi="標楷體" w:hint="eastAsia"/>
                <w:color w:val="000000" w:themeColor="text1"/>
              </w:rPr>
              <w:t>期中考前一</w:t>
            </w:r>
            <w:proofErr w:type="gramStart"/>
            <w:r w:rsidRPr="00D83D1D">
              <w:rPr>
                <w:rFonts w:ascii="標楷體" w:eastAsia="標楷體" w:hAnsi="標楷體" w:hint="eastAsia"/>
                <w:color w:val="000000" w:themeColor="text1"/>
              </w:rPr>
              <w:t>週</w:t>
            </w:r>
            <w:proofErr w:type="gramEnd"/>
            <w:r w:rsidRPr="00D83D1D">
              <w:rPr>
                <w:rFonts w:ascii="標楷體" w:eastAsia="標楷體" w:hAnsi="標楷體" w:hint="eastAsia"/>
                <w:color w:val="000000" w:themeColor="text1"/>
              </w:rPr>
              <w:t>暫停一次</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D83D1D" w:rsidRPr="00E54018" w:rsidRDefault="00D83D1D" w:rsidP="00D83D1D">
            <w:pPr>
              <w:snapToGrid w:val="0"/>
              <w:jc w:val="center"/>
              <w:rPr>
                <w:rFonts w:ascii="標楷體" w:eastAsia="標楷體" w:hAnsi="標楷體"/>
              </w:rPr>
            </w:pPr>
          </w:p>
        </w:tc>
      </w:tr>
      <w:tr w:rsidR="00D83D1D" w:rsidRPr="00E54018" w:rsidTr="00D83D1D">
        <w:trPr>
          <w:trHeight w:val="303"/>
        </w:trPr>
        <w:tc>
          <w:tcPr>
            <w:tcW w:w="1962" w:type="dxa"/>
            <w:tcBorders>
              <w:top w:val="double" w:sz="4" w:space="0" w:color="FF0000"/>
              <w:left w:val="double" w:sz="4" w:space="0" w:color="FF0000"/>
              <w:bottom w:val="double" w:sz="4" w:space="0" w:color="FF0000"/>
              <w:right w:val="double" w:sz="4" w:space="0" w:color="FF0000"/>
            </w:tcBorders>
            <w:vAlign w:val="center"/>
          </w:tcPr>
          <w:p w:rsidR="00D83D1D" w:rsidRPr="003160BB" w:rsidRDefault="00D83D1D" w:rsidP="00D83D1D">
            <w:pPr>
              <w:jc w:val="center"/>
              <w:rPr>
                <w:rFonts w:ascii="標楷體" w:eastAsia="標楷體" w:hAnsi="標楷體"/>
                <w:color w:val="000000" w:themeColor="text1"/>
              </w:rPr>
            </w:pPr>
            <w:r w:rsidRPr="003160BB">
              <w:rPr>
                <w:rFonts w:ascii="標楷體" w:eastAsia="標楷體" w:hAnsi="標楷體" w:hint="eastAsia"/>
                <w:color w:val="000000" w:themeColor="text1"/>
              </w:rPr>
              <w:t>三芝圖書館四樓</w:t>
            </w:r>
          </w:p>
        </w:tc>
        <w:tc>
          <w:tcPr>
            <w:tcW w:w="996" w:type="dxa"/>
            <w:tcBorders>
              <w:top w:val="double" w:sz="4" w:space="0" w:color="FF0000"/>
              <w:left w:val="double" w:sz="4" w:space="0" w:color="FF0000"/>
              <w:bottom w:val="double" w:sz="4" w:space="0" w:color="FF0000"/>
              <w:right w:val="double" w:sz="4" w:space="0" w:color="FF0000"/>
            </w:tcBorders>
            <w:vAlign w:val="center"/>
          </w:tcPr>
          <w:p w:rsidR="00D83D1D" w:rsidRPr="00D83D1D" w:rsidRDefault="00D83D1D" w:rsidP="00D83D1D">
            <w:pPr>
              <w:jc w:val="center"/>
              <w:rPr>
                <w:rFonts w:ascii="標楷體" w:eastAsia="標楷體" w:hAnsi="標楷體"/>
                <w:color w:val="000000" w:themeColor="text1"/>
              </w:rPr>
            </w:pPr>
            <w:r w:rsidRPr="00D83D1D">
              <w:rPr>
                <w:rFonts w:ascii="標楷體" w:eastAsia="標楷體" w:hAnsi="標楷體" w:hint="eastAsia"/>
                <w:color w:val="000000" w:themeColor="text1"/>
              </w:rPr>
              <w:t>04/20</w:t>
            </w:r>
          </w:p>
        </w:tc>
        <w:tc>
          <w:tcPr>
            <w:tcW w:w="5304" w:type="dxa"/>
            <w:gridSpan w:val="5"/>
            <w:tcBorders>
              <w:top w:val="double" w:sz="4" w:space="0" w:color="FF0000"/>
              <w:left w:val="double" w:sz="4" w:space="0" w:color="FF0000"/>
              <w:bottom w:val="double" w:sz="4" w:space="0" w:color="FF0000"/>
              <w:right w:val="dashDotStroked" w:sz="24" w:space="0" w:color="E36C0A" w:themeColor="accent6" w:themeShade="BF"/>
            </w:tcBorders>
            <w:vAlign w:val="center"/>
          </w:tcPr>
          <w:p w:rsidR="00D83D1D" w:rsidRPr="00362DE7" w:rsidRDefault="00D83D1D" w:rsidP="00ED0335">
            <w:pPr>
              <w:jc w:val="center"/>
              <w:rPr>
                <w:rFonts w:ascii="標楷體" w:eastAsia="標楷體" w:hAnsi="標楷體"/>
                <w:color w:val="000000" w:themeColor="text1"/>
              </w:rPr>
            </w:pPr>
            <w:r w:rsidRPr="00D83D1D">
              <w:rPr>
                <w:rFonts w:ascii="標楷體" w:eastAsia="標楷體" w:hAnsi="標楷體" w:hint="eastAsia"/>
                <w:color w:val="000000" w:themeColor="text1"/>
              </w:rPr>
              <w:t>期中考</w:t>
            </w:r>
            <w:proofErr w:type="gramStart"/>
            <w:r w:rsidRPr="00D83D1D">
              <w:rPr>
                <w:rFonts w:ascii="標楷體" w:eastAsia="標楷體" w:hAnsi="標楷體" w:hint="eastAsia"/>
                <w:color w:val="000000" w:themeColor="text1"/>
              </w:rPr>
              <w:t>週</w:t>
            </w:r>
            <w:proofErr w:type="gramEnd"/>
            <w:r w:rsidRPr="00D83D1D">
              <w:rPr>
                <w:rFonts w:ascii="標楷體" w:eastAsia="標楷體" w:hAnsi="標楷體" w:hint="eastAsia"/>
                <w:color w:val="000000" w:themeColor="text1"/>
              </w:rPr>
              <w:t>暫停一次</w:t>
            </w:r>
          </w:p>
        </w:tc>
        <w:tc>
          <w:tcPr>
            <w:tcW w:w="2903"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D83D1D" w:rsidRPr="00E54018" w:rsidRDefault="00D83D1D" w:rsidP="00D83D1D">
            <w:pPr>
              <w:snapToGrid w:val="0"/>
              <w:jc w:val="center"/>
              <w:rPr>
                <w:rFonts w:ascii="標楷體" w:eastAsia="標楷體" w:hAnsi="標楷體"/>
              </w:rPr>
            </w:pPr>
          </w:p>
        </w:tc>
      </w:tr>
    </w:tbl>
    <w:tbl>
      <w:tblPr>
        <w:tblStyle w:val="a6"/>
        <w:tblW w:w="11195"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4"/>
        <w:gridCol w:w="5497"/>
      </w:tblGrid>
      <w:tr w:rsidR="00F305D5" w:rsidRPr="00F305D5" w:rsidTr="0019289D">
        <w:trPr>
          <w:trHeight w:val="2257"/>
        </w:trPr>
        <w:tc>
          <w:tcPr>
            <w:tcW w:w="5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tbl>
            <w:tblPr>
              <w:tblpPr w:leftFromText="180" w:rightFromText="180" w:vertAnchor="text" w:horzAnchor="margin" w:tblpY="68"/>
              <w:tblOverlap w:val="never"/>
              <w:tblW w:w="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31"/>
              <w:gridCol w:w="2816"/>
            </w:tblGrid>
            <w:tr w:rsidR="00F305D5" w:rsidRPr="00F305D5" w:rsidTr="00ED0335">
              <w:trPr>
                <w:trHeight w:val="174"/>
              </w:trPr>
              <w:tc>
                <w:tcPr>
                  <w:tcW w:w="548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F305D5" w:rsidRPr="00F305D5" w:rsidRDefault="00F305D5" w:rsidP="00C16AC3">
                  <w:pPr>
                    <w:snapToGrid w:val="0"/>
                    <w:ind w:left="-2"/>
                    <w:jc w:val="center"/>
                    <w:rPr>
                      <w:rFonts w:ascii="標楷體" w:eastAsia="標楷體" w:hAnsi="標楷體"/>
                      <w:b/>
                      <w:color w:val="000000"/>
                      <w:shd w:val="clear" w:color="auto" w:fill="FFFFFF"/>
                    </w:rPr>
                  </w:pPr>
                  <w:r w:rsidRPr="00F305D5">
                    <w:rPr>
                      <w:rFonts w:ascii="標楷體" w:eastAsia="標楷體" w:hAnsi="標楷體" w:hint="eastAsia"/>
                      <w:b/>
                      <w:color w:val="000000"/>
                    </w:rPr>
                    <w:t>學生查經班</w:t>
                  </w:r>
                </w:p>
              </w:tc>
            </w:tr>
            <w:tr w:rsidR="00F305D5" w:rsidRPr="00F305D5" w:rsidTr="00ED0335">
              <w:trPr>
                <w:trHeight w:val="389"/>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關渡</w:t>
                  </w:r>
                </w:p>
              </w:tc>
              <w:tc>
                <w:tcPr>
                  <w:tcW w:w="1831" w:type="dxa"/>
                  <w:tcBorders>
                    <w:top w:val="single" w:sz="4" w:space="0" w:color="auto"/>
                    <w:left w:val="single" w:sz="4" w:space="0" w:color="auto"/>
                    <w:bottom w:val="single" w:sz="4" w:space="0" w:color="auto"/>
                    <w:right w:val="single" w:sz="4" w:space="0" w:color="auto"/>
                  </w:tcBorders>
                  <w:vAlign w:val="center"/>
                  <w:hideMark/>
                </w:tcPr>
                <w:p w:rsidR="00ED0335" w:rsidRDefault="00507028" w:rsidP="00C16AC3">
                  <w:pPr>
                    <w:snapToGrid w:val="0"/>
                    <w:ind w:left="-2"/>
                    <w:jc w:val="center"/>
                    <w:rPr>
                      <w:rFonts w:ascii="標楷體" w:eastAsia="標楷體" w:hAnsi="標楷體"/>
                      <w:color w:val="000000"/>
                    </w:rPr>
                  </w:pPr>
                  <w:r w:rsidRPr="00507028">
                    <w:rPr>
                      <w:rFonts w:ascii="標楷體" w:eastAsia="標楷體" w:hAnsi="標楷體" w:hint="eastAsia"/>
                      <w:color w:val="000000"/>
                    </w:rPr>
                    <w:t>週三中午</w:t>
                  </w:r>
                </w:p>
                <w:p w:rsidR="00F305D5" w:rsidRPr="00F305D5" w:rsidRDefault="00507028" w:rsidP="00C16AC3">
                  <w:pPr>
                    <w:snapToGrid w:val="0"/>
                    <w:ind w:left="-2"/>
                    <w:jc w:val="center"/>
                    <w:rPr>
                      <w:rFonts w:ascii="標楷體" w:eastAsia="標楷體" w:hAnsi="標楷體"/>
                      <w:color w:val="000000"/>
                      <w:shd w:val="clear" w:color="auto" w:fill="FFFFFF"/>
                    </w:rPr>
                  </w:pPr>
                  <w:r w:rsidRPr="00507028">
                    <w:rPr>
                      <w:rFonts w:ascii="標楷體" w:eastAsia="標楷體" w:hAnsi="標楷體" w:hint="eastAsia"/>
                      <w:color w:val="000000"/>
                    </w:rPr>
                    <w:t>12</w:t>
                  </w:r>
                  <w:r w:rsidR="000765AB">
                    <w:rPr>
                      <w:rFonts w:ascii="標楷體" w:eastAsia="標楷體" w:hAnsi="標楷體" w:hint="eastAsia"/>
                      <w:color w:val="000000"/>
                    </w:rPr>
                    <w:t>：</w:t>
                  </w:r>
                  <w:r w:rsidRPr="00507028">
                    <w:rPr>
                      <w:rFonts w:ascii="標楷體" w:eastAsia="標楷體" w:hAnsi="標楷體" w:hint="eastAsia"/>
                      <w:color w:val="000000"/>
                    </w:rPr>
                    <w:t>00-13</w:t>
                  </w:r>
                  <w:r w:rsidR="000765AB">
                    <w:rPr>
                      <w:rFonts w:ascii="標楷體" w:eastAsia="標楷體" w:hAnsi="標楷體" w:hint="eastAsia"/>
                      <w:color w:val="000000"/>
                    </w:rPr>
                    <w:t>：</w:t>
                  </w:r>
                  <w:r w:rsidRPr="00507028">
                    <w:rPr>
                      <w:rFonts w:ascii="標楷體" w:eastAsia="標楷體" w:hAnsi="標楷體" w:hint="eastAsia"/>
                      <w:color w:val="000000"/>
                    </w:rPr>
                    <w:t>00</w:t>
                  </w:r>
                </w:p>
              </w:tc>
              <w:tc>
                <w:tcPr>
                  <w:tcW w:w="2816" w:type="dxa"/>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A棟B1~</w:t>
                  </w:r>
                </w:p>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多功能會議室</w:t>
                  </w:r>
                </w:p>
              </w:tc>
            </w:tr>
            <w:tr w:rsidR="00ED0335" w:rsidRPr="00F305D5" w:rsidTr="000B6628">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335" w:rsidRPr="00F305D5" w:rsidRDefault="00ED0335" w:rsidP="00C16AC3">
                  <w:pPr>
                    <w:snapToGrid w:val="0"/>
                    <w:rPr>
                      <w:rFonts w:ascii="標楷體" w:eastAsia="標楷體" w:hAnsi="標楷體"/>
                      <w:color w:val="000000"/>
                    </w:rPr>
                  </w:pP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rsidR="00ED0335" w:rsidRPr="00F305D5" w:rsidRDefault="00ED0335" w:rsidP="00C16AC3">
                  <w:pPr>
                    <w:snapToGrid w:val="0"/>
                    <w:ind w:left="-2"/>
                    <w:jc w:val="center"/>
                    <w:rPr>
                      <w:rFonts w:ascii="標楷體" w:eastAsia="標楷體" w:hAnsi="標楷體"/>
                      <w:color w:val="000000"/>
                    </w:rPr>
                  </w:pPr>
                  <w:r w:rsidRPr="00F305D5">
                    <w:rPr>
                      <w:rFonts w:ascii="標楷體" w:eastAsia="標楷體" w:hAnsi="標楷體" w:hint="eastAsia"/>
                      <w:color w:val="000000" w:themeColor="text1"/>
                    </w:rPr>
                    <w:t>報名請向 餐5-5張</w:t>
                  </w:r>
                  <w:r w:rsidRPr="00F305D5">
                    <w:rPr>
                      <w:rFonts w:ascii="標楷體" w:eastAsia="標楷體" w:hAnsi="標楷體" w:hint="eastAsia"/>
                      <w:color w:val="000000"/>
                    </w:rPr>
                    <w:t>O</w:t>
                  </w:r>
                  <w:proofErr w:type="gramStart"/>
                  <w:r w:rsidRPr="00F305D5">
                    <w:rPr>
                      <w:rFonts w:ascii="標楷體" w:eastAsia="標楷體" w:hAnsi="標楷體" w:hint="eastAsia"/>
                      <w:color w:val="000000" w:themeColor="text1"/>
                    </w:rPr>
                    <w:t>綸</w:t>
                  </w:r>
                  <w:proofErr w:type="gramEnd"/>
                  <w:r w:rsidRPr="00F305D5">
                    <w:rPr>
                      <w:rFonts w:ascii="標楷體" w:eastAsia="標楷體" w:hAnsi="標楷體" w:hint="eastAsia"/>
                    </w:rPr>
                    <w:t>，</w:t>
                  </w:r>
                  <w:proofErr w:type="gramStart"/>
                  <w:r w:rsidRPr="00F305D5">
                    <w:rPr>
                      <w:rFonts w:ascii="標楷體" w:eastAsia="標楷體" w:hAnsi="標楷體" w:hint="eastAsia"/>
                    </w:rPr>
                    <w:t>慈光樓</w:t>
                  </w:r>
                  <w:proofErr w:type="gramEnd"/>
                  <w:r w:rsidRPr="00F305D5">
                    <w:rPr>
                      <w:rFonts w:ascii="標楷體" w:eastAsia="標楷體" w:hAnsi="標楷體" w:hint="eastAsia"/>
                    </w:rPr>
                    <w:t>211</w:t>
                  </w:r>
                </w:p>
              </w:tc>
            </w:tr>
            <w:tr w:rsidR="00ED0335" w:rsidRPr="00F305D5" w:rsidTr="00ED0335">
              <w:trPr>
                <w:trHeight w:val="540"/>
              </w:trPr>
              <w:tc>
                <w:tcPr>
                  <w:tcW w:w="841" w:type="dxa"/>
                  <w:vMerge w:val="restart"/>
                  <w:tcBorders>
                    <w:top w:val="single" w:sz="4" w:space="0" w:color="auto"/>
                    <w:left w:val="single" w:sz="4" w:space="0" w:color="auto"/>
                    <w:right w:val="single" w:sz="4" w:space="0" w:color="auto"/>
                  </w:tcBorders>
                  <w:vAlign w:val="center"/>
                  <w:hideMark/>
                </w:tcPr>
                <w:p w:rsidR="00ED0335" w:rsidRPr="00F305D5" w:rsidRDefault="00ED0335" w:rsidP="00ED0335">
                  <w:pPr>
                    <w:snapToGrid w:val="0"/>
                    <w:ind w:left="-2"/>
                    <w:jc w:val="center"/>
                    <w:rPr>
                      <w:rFonts w:ascii="標楷體" w:eastAsia="標楷體" w:hAnsi="標楷體"/>
                      <w:color w:val="000000"/>
                    </w:rPr>
                  </w:pPr>
                  <w:r w:rsidRPr="00F305D5">
                    <w:rPr>
                      <w:rFonts w:ascii="標楷體" w:eastAsia="標楷體" w:hAnsi="標楷體" w:hint="eastAsia"/>
                      <w:color w:val="000000"/>
                    </w:rPr>
                    <w:t>三芝</w:t>
                  </w:r>
                </w:p>
              </w:tc>
              <w:tc>
                <w:tcPr>
                  <w:tcW w:w="1831" w:type="dxa"/>
                  <w:tcBorders>
                    <w:top w:val="single" w:sz="4" w:space="0" w:color="auto"/>
                    <w:left w:val="single" w:sz="4" w:space="0" w:color="auto"/>
                    <w:bottom w:val="single" w:sz="4" w:space="0" w:color="auto"/>
                    <w:right w:val="single" w:sz="4" w:space="0" w:color="auto"/>
                  </w:tcBorders>
                  <w:vAlign w:val="center"/>
                </w:tcPr>
                <w:p w:rsidR="00ED0335" w:rsidRPr="00ED0335" w:rsidRDefault="00ED0335" w:rsidP="00ED0335">
                  <w:pPr>
                    <w:snapToGrid w:val="0"/>
                    <w:ind w:left="-2"/>
                    <w:jc w:val="center"/>
                    <w:rPr>
                      <w:rFonts w:ascii="標楷體" w:eastAsia="標楷體" w:hAnsi="標楷體"/>
                      <w:color w:val="000000"/>
                    </w:rPr>
                  </w:pPr>
                  <w:r w:rsidRPr="00ED0335">
                    <w:rPr>
                      <w:rFonts w:ascii="標楷體" w:eastAsia="標楷體" w:hAnsi="標楷體" w:hint="eastAsia"/>
                      <w:color w:val="000000"/>
                    </w:rPr>
                    <w:t>週二中午12:00-13:00</w:t>
                  </w:r>
                </w:p>
              </w:tc>
              <w:tc>
                <w:tcPr>
                  <w:tcW w:w="2816" w:type="dxa"/>
                  <w:tcBorders>
                    <w:top w:val="single" w:sz="4" w:space="0" w:color="auto"/>
                    <w:left w:val="single" w:sz="4" w:space="0" w:color="auto"/>
                    <w:bottom w:val="single" w:sz="4" w:space="0" w:color="auto"/>
                    <w:right w:val="single" w:sz="4" w:space="0" w:color="auto"/>
                  </w:tcBorders>
                  <w:vAlign w:val="center"/>
                </w:tcPr>
                <w:p w:rsidR="00ED0335" w:rsidRPr="00ED0335" w:rsidRDefault="00ED0335" w:rsidP="00ED0335">
                  <w:pPr>
                    <w:snapToGrid w:val="0"/>
                    <w:ind w:left="-2"/>
                    <w:jc w:val="center"/>
                    <w:rPr>
                      <w:rFonts w:ascii="標楷體" w:eastAsia="標楷體" w:hAnsi="標楷體"/>
                      <w:color w:val="000000"/>
                    </w:rPr>
                  </w:pPr>
                  <w:r w:rsidRPr="00ED0335">
                    <w:rPr>
                      <w:rFonts w:ascii="標楷體" w:eastAsia="標楷體" w:hAnsi="標楷體" w:hint="eastAsia"/>
                      <w:color w:val="000000"/>
                    </w:rPr>
                    <w:t>護理大樓~</w:t>
                  </w:r>
                </w:p>
                <w:p w:rsidR="00ED0335" w:rsidRPr="00ED0335" w:rsidRDefault="00ED0335" w:rsidP="00ED0335">
                  <w:pPr>
                    <w:snapToGrid w:val="0"/>
                    <w:ind w:left="-2"/>
                    <w:jc w:val="center"/>
                    <w:rPr>
                      <w:rFonts w:ascii="標楷體" w:eastAsia="標楷體" w:hAnsi="標楷體"/>
                      <w:color w:val="000000"/>
                    </w:rPr>
                  </w:pPr>
                  <w:r w:rsidRPr="00ED0335">
                    <w:rPr>
                      <w:rFonts w:ascii="標楷體" w:eastAsia="標楷體" w:hAnsi="標楷體" w:hint="eastAsia"/>
                      <w:color w:val="000000"/>
                    </w:rPr>
                    <w:t>B1舞蹈教室</w:t>
                  </w:r>
                </w:p>
              </w:tc>
            </w:tr>
            <w:tr w:rsidR="00ED0335" w:rsidRPr="00F305D5" w:rsidTr="0019289D">
              <w:trPr>
                <w:trHeight w:val="198"/>
              </w:trPr>
              <w:tc>
                <w:tcPr>
                  <w:tcW w:w="841" w:type="dxa"/>
                  <w:vMerge/>
                  <w:tcBorders>
                    <w:left w:val="single" w:sz="4" w:space="0" w:color="auto"/>
                    <w:bottom w:val="single" w:sz="4" w:space="0" w:color="auto"/>
                    <w:right w:val="single" w:sz="4" w:space="0" w:color="auto"/>
                  </w:tcBorders>
                  <w:vAlign w:val="center"/>
                </w:tcPr>
                <w:p w:rsidR="00ED0335" w:rsidRPr="00F305D5" w:rsidRDefault="00ED0335" w:rsidP="00ED0335">
                  <w:pPr>
                    <w:snapToGrid w:val="0"/>
                    <w:ind w:left="-2"/>
                    <w:jc w:val="center"/>
                    <w:rPr>
                      <w:rFonts w:ascii="標楷體" w:eastAsia="標楷體" w:hAnsi="標楷體"/>
                      <w:color w:val="000000"/>
                    </w:rPr>
                  </w:pPr>
                </w:p>
              </w:tc>
              <w:tc>
                <w:tcPr>
                  <w:tcW w:w="4647" w:type="dxa"/>
                  <w:gridSpan w:val="2"/>
                  <w:tcBorders>
                    <w:top w:val="single" w:sz="4" w:space="0" w:color="auto"/>
                    <w:left w:val="single" w:sz="4" w:space="0" w:color="auto"/>
                    <w:right w:val="single" w:sz="4" w:space="0" w:color="auto"/>
                  </w:tcBorders>
                  <w:vAlign w:val="center"/>
                </w:tcPr>
                <w:p w:rsidR="00ED0335" w:rsidRPr="00F305D5" w:rsidRDefault="00ED0335" w:rsidP="00ED0335">
                  <w:pPr>
                    <w:snapToGrid w:val="0"/>
                    <w:ind w:left="-2"/>
                    <w:jc w:val="center"/>
                    <w:rPr>
                      <w:rFonts w:ascii="標楷體" w:eastAsia="標楷體" w:hAnsi="標楷體"/>
                      <w:color w:val="000000"/>
                    </w:rPr>
                  </w:pPr>
                  <w:r w:rsidRPr="00ED0335">
                    <w:rPr>
                      <w:rFonts w:ascii="標楷體" w:eastAsia="標楷體" w:hAnsi="標楷體" w:hint="eastAsia"/>
                      <w:color w:val="000000"/>
                    </w:rPr>
                    <w:t>報名請向 N2-3林O</w:t>
                  </w:r>
                  <w:proofErr w:type="gramStart"/>
                  <w:r w:rsidRPr="00ED0335">
                    <w:rPr>
                      <w:rFonts w:ascii="標楷體" w:eastAsia="標楷體" w:hAnsi="標楷體" w:hint="eastAsia"/>
                      <w:color w:val="000000"/>
                    </w:rPr>
                    <w:t>妤</w:t>
                  </w:r>
                  <w:proofErr w:type="gramEnd"/>
                  <w:r w:rsidRPr="00ED0335">
                    <w:rPr>
                      <w:rFonts w:ascii="標楷體" w:eastAsia="標楷體" w:hAnsi="標楷體" w:hint="eastAsia"/>
                      <w:color w:val="000000"/>
                    </w:rPr>
                    <w:t>，寢室D508</w:t>
                  </w:r>
                </w:p>
              </w:tc>
            </w:tr>
          </w:tbl>
          <w:p w:rsidR="00F305D5" w:rsidRPr="00F305D5" w:rsidRDefault="00F305D5" w:rsidP="00C16AC3">
            <w:pPr>
              <w:snapToGrid w:val="0"/>
              <w:rPr>
                <w:rFonts w:ascii="標楷體" w:eastAsia="標楷體" w:hAnsi="標楷體"/>
                <w:color w:val="000000" w:themeColor="text1"/>
              </w:rPr>
            </w:pPr>
          </w:p>
        </w:tc>
        <w:tc>
          <w:tcPr>
            <w:tcW w:w="54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tbl>
            <w:tblPr>
              <w:tblpPr w:leftFromText="180" w:rightFromText="180" w:vertAnchor="text" w:horzAnchor="margin" w:tblpY="102"/>
              <w:tblOverlap w:val="never"/>
              <w:tblW w:w="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058"/>
              <w:gridCol w:w="2425"/>
            </w:tblGrid>
            <w:tr w:rsidR="00F305D5" w:rsidRPr="00F305D5" w:rsidTr="000F2B5E">
              <w:trPr>
                <w:trHeight w:val="78"/>
              </w:trPr>
              <w:tc>
                <w:tcPr>
                  <w:tcW w:w="527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F305D5" w:rsidRPr="00F305D5" w:rsidRDefault="00F305D5" w:rsidP="00C16AC3">
                  <w:pPr>
                    <w:snapToGrid w:val="0"/>
                    <w:ind w:left="-2"/>
                    <w:jc w:val="center"/>
                    <w:rPr>
                      <w:rFonts w:ascii="標楷體" w:eastAsia="標楷體" w:hAnsi="標楷體"/>
                      <w:color w:val="000000"/>
                      <w:shd w:val="clear" w:color="auto" w:fill="FFFFFF"/>
                    </w:rPr>
                  </w:pPr>
                  <w:proofErr w:type="gramStart"/>
                  <w:r w:rsidRPr="00F305D5">
                    <w:rPr>
                      <w:rFonts w:ascii="標楷體" w:eastAsia="標楷體" w:hAnsi="標楷體" w:hint="eastAsia"/>
                      <w:b/>
                      <w:color w:val="000000"/>
                    </w:rPr>
                    <w:t>早禱會</w:t>
                  </w:r>
                  <w:proofErr w:type="gramEnd"/>
                </w:p>
              </w:tc>
            </w:tr>
            <w:tr w:rsidR="00F305D5" w:rsidRPr="00F305D5" w:rsidTr="000F2B5E">
              <w:trPr>
                <w:trHeight w:val="387"/>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關渡</w:t>
                  </w:r>
                </w:p>
              </w:tc>
              <w:tc>
                <w:tcPr>
                  <w:tcW w:w="2058" w:type="dxa"/>
                  <w:tcBorders>
                    <w:top w:val="single" w:sz="4" w:space="0" w:color="auto"/>
                    <w:left w:val="single" w:sz="4" w:space="0" w:color="auto"/>
                    <w:bottom w:val="single" w:sz="4" w:space="0" w:color="auto"/>
                    <w:right w:val="single" w:sz="4" w:space="0" w:color="auto"/>
                  </w:tcBorders>
                  <w:vAlign w:val="center"/>
                  <w:hideMark/>
                </w:tcPr>
                <w:p w:rsidR="00507028" w:rsidRPr="00507028" w:rsidRDefault="00507028" w:rsidP="00C16AC3">
                  <w:pPr>
                    <w:snapToGrid w:val="0"/>
                    <w:ind w:left="-2"/>
                    <w:jc w:val="center"/>
                    <w:rPr>
                      <w:rFonts w:ascii="標楷體" w:eastAsia="標楷體" w:hAnsi="標楷體"/>
                      <w:color w:val="000000"/>
                    </w:rPr>
                  </w:pPr>
                  <w:r w:rsidRPr="00507028">
                    <w:rPr>
                      <w:rFonts w:ascii="標楷體" w:eastAsia="標楷體" w:hAnsi="標楷體" w:hint="eastAsia"/>
                      <w:color w:val="000000"/>
                    </w:rPr>
                    <w:t>週三早上</w:t>
                  </w:r>
                </w:p>
                <w:p w:rsidR="00F305D5" w:rsidRPr="00F305D5" w:rsidRDefault="00507028" w:rsidP="00C16AC3">
                  <w:pPr>
                    <w:snapToGrid w:val="0"/>
                    <w:ind w:left="-2"/>
                    <w:jc w:val="center"/>
                    <w:rPr>
                      <w:rFonts w:ascii="標楷體" w:eastAsia="標楷體" w:hAnsi="標楷體"/>
                      <w:color w:val="000000"/>
                      <w:shd w:val="clear" w:color="auto" w:fill="FFFFFF"/>
                    </w:rPr>
                  </w:pPr>
                  <w:r w:rsidRPr="00507028">
                    <w:rPr>
                      <w:rFonts w:ascii="標楷體" w:eastAsia="標楷體" w:hAnsi="標楷體" w:hint="eastAsia"/>
                      <w:color w:val="000000"/>
                    </w:rPr>
                    <w:t>07：30-08</w:t>
                  </w:r>
                  <w:r w:rsidR="000765AB">
                    <w:rPr>
                      <w:rFonts w:ascii="標楷體" w:eastAsia="標楷體" w:hAnsi="標楷體" w:hint="eastAsia"/>
                      <w:color w:val="000000"/>
                    </w:rPr>
                    <w:t>：</w:t>
                  </w:r>
                  <w:r w:rsidRPr="00507028">
                    <w:rPr>
                      <w:rFonts w:ascii="標楷體" w:eastAsia="標楷體" w:hAnsi="標楷體" w:hint="eastAsia"/>
                      <w:color w:val="000000"/>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A棟B1~</w:t>
                  </w:r>
                </w:p>
                <w:p w:rsidR="00F305D5" w:rsidRPr="00F305D5" w:rsidRDefault="00F305D5" w:rsidP="00C16AC3">
                  <w:pPr>
                    <w:snapToGrid w:val="0"/>
                    <w:ind w:left="-2"/>
                    <w:jc w:val="center"/>
                    <w:rPr>
                      <w:rFonts w:ascii="標楷體" w:eastAsia="標楷體" w:hAnsi="標楷體"/>
                      <w:color w:val="000000"/>
                      <w:shd w:val="clear" w:color="auto" w:fill="FFFFFF"/>
                    </w:rPr>
                  </w:pPr>
                  <w:proofErr w:type="gramStart"/>
                  <w:r w:rsidRPr="00F305D5">
                    <w:rPr>
                      <w:rFonts w:ascii="標楷體" w:eastAsia="標楷體" w:hAnsi="標楷體" w:hint="eastAsia"/>
                      <w:color w:val="000000"/>
                    </w:rPr>
                    <w:t>校牧室</w:t>
                  </w:r>
                  <w:proofErr w:type="gramEnd"/>
                </w:p>
              </w:tc>
            </w:tr>
            <w:tr w:rsidR="00F305D5" w:rsidRPr="00F305D5" w:rsidTr="000F2B5E">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rPr>
                      <w:rFonts w:ascii="標楷體" w:eastAsia="標楷體" w:hAnsi="標楷體"/>
                      <w:color w:val="000000"/>
                    </w:rPr>
                  </w:pPr>
                </w:p>
              </w:tc>
              <w:tc>
                <w:tcPr>
                  <w:tcW w:w="4483" w:type="dxa"/>
                  <w:gridSpan w:val="2"/>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themeColor="text1"/>
                    </w:rPr>
                    <w:t>報名請向 妝2-1林O</w:t>
                  </w:r>
                  <w:proofErr w:type="gramStart"/>
                  <w:r w:rsidRPr="00F305D5">
                    <w:rPr>
                      <w:rFonts w:ascii="標楷體" w:eastAsia="標楷體" w:hAnsi="標楷體" w:hint="eastAsia"/>
                      <w:color w:val="000000" w:themeColor="text1"/>
                    </w:rPr>
                    <w:t>禎</w:t>
                  </w:r>
                  <w:proofErr w:type="gramEnd"/>
                </w:p>
              </w:tc>
            </w:tr>
            <w:tr w:rsidR="00F305D5" w:rsidRPr="00F305D5" w:rsidTr="000F2B5E">
              <w:trPr>
                <w:trHeight w:val="557"/>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三芝</w:t>
                  </w:r>
                </w:p>
              </w:tc>
              <w:tc>
                <w:tcPr>
                  <w:tcW w:w="2058" w:type="dxa"/>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週四早上</w:t>
                  </w:r>
                </w:p>
                <w:p w:rsidR="00F305D5" w:rsidRPr="00F305D5" w:rsidRDefault="00F305D5" w:rsidP="00C16AC3">
                  <w:pPr>
                    <w:snapToGrid w:val="0"/>
                    <w:ind w:left="-2"/>
                    <w:jc w:val="center"/>
                    <w:rPr>
                      <w:rFonts w:ascii="標楷體" w:eastAsia="標楷體" w:hAnsi="標楷體"/>
                      <w:color w:val="000000"/>
                      <w:shd w:val="clear" w:color="auto" w:fill="FFFFFF"/>
                    </w:rPr>
                  </w:pPr>
                  <w:r w:rsidRPr="00F305D5">
                    <w:rPr>
                      <w:rFonts w:ascii="標楷體" w:eastAsia="標楷體" w:hAnsi="標楷體" w:hint="eastAsia"/>
                      <w:color w:val="000000"/>
                    </w:rPr>
                    <w:t>07：30-08：10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rPr>
                    <w:t>護理大樓B1~</w:t>
                  </w:r>
                </w:p>
                <w:p w:rsidR="00F305D5" w:rsidRPr="00F305D5" w:rsidRDefault="00F305D5" w:rsidP="00C16AC3">
                  <w:pPr>
                    <w:snapToGrid w:val="0"/>
                    <w:ind w:left="-2"/>
                    <w:jc w:val="center"/>
                    <w:rPr>
                      <w:rFonts w:ascii="標楷體" w:eastAsia="標楷體" w:hAnsi="標楷體"/>
                      <w:color w:val="000000"/>
                    </w:rPr>
                  </w:pPr>
                  <w:proofErr w:type="gramStart"/>
                  <w:r w:rsidRPr="00F305D5">
                    <w:rPr>
                      <w:rFonts w:ascii="標楷體" w:eastAsia="標楷體" w:hAnsi="標楷體" w:hint="eastAsia"/>
                      <w:color w:val="000000"/>
                    </w:rPr>
                    <w:t>校牧室</w:t>
                  </w:r>
                  <w:proofErr w:type="gramEnd"/>
                </w:p>
              </w:tc>
            </w:tr>
            <w:tr w:rsidR="00F305D5" w:rsidRPr="00F305D5" w:rsidTr="000F2B5E">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rPr>
                      <w:rFonts w:ascii="標楷體" w:eastAsia="標楷體" w:hAnsi="標楷體"/>
                      <w:color w:val="000000"/>
                    </w:rPr>
                  </w:pPr>
                </w:p>
              </w:tc>
              <w:tc>
                <w:tcPr>
                  <w:tcW w:w="4483" w:type="dxa"/>
                  <w:gridSpan w:val="2"/>
                  <w:tcBorders>
                    <w:top w:val="single" w:sz="4" w:space="0" w:color="auto"/>
                    <w:left w:val="single" w:sz="4" w:space="0" w:color="auto"/>
                    <w:bottom w:val="single" w:sz="4" w:space="0" w:color="auto"/>
                    <w:right w:val="single" w:sz="4" w:space="0" w:color="auto"/>
                  </w:tcBorders>
                  <w:vAlign w:val="center"/>
                  <w:hideMark/>
                </w:tcPr>
                <w:p w:rsidR="00F305D5" w:rsidRPr="00F305D5" w:rsidRDefault="00F305D5" w:rsidP="00C16AC3">
                  <w:pPr>
                    <w:snapToGrid w:val="0"/>
                    <w:ind w:left="-2"/>
                    <w:jc w:val="center"/>
                    <w:rPr>
                      <w:rFonts w:ascii="標楷體" w:eastAsia="標楷體" w:hAnsi="標楷體"/>
                      <w:color w:val="000000"/>
                    </w:rPr>
                  </w:pPr>
                  <w:r w:rsidRPr="00F305D5">
                    <w:rPr>
                      <w:rFonts w:ascii="標楷體" w:eastAsia="標楷體" w:hAnsi="標楷體" w:hint="eastAsia"/>
                      <w:color w:val="000000" w:themeColor="text1"/>
                    </w:rPr>
                    <w:t>報名請向 N2-4戴O柔</w:t>
                  </w:r>
                </w:p>
              </w:tc>
            </w:tr>
          </w:tbl>
          <w:p w:rsidR="00F305D5" w:rsidRPr="00F305D5" w:rsidRDefault="00F305D5" w:rsidP="00C16AC3">
            <w:pPr>
              <w:snapToGrid w:val="0"/>
              <w:rPr>
                <w:rFonts w:ascii="標楷體" w:eastAsia="標楷體" w:hAnsi="標楷體"/>
                <w:color w:val="000000" w:themeColor="text1"/>
              </w:rPr>
            </w:pPr>
          </w:p>
        </w:tc>
      </w:tr>
    </w:tbl>
    <w:p w:rsidR="00ED0335" w:rsidRPr="00ED0335" w:rsidRDefault="00507028" w:rsidP="00ED0335">
      <w:pPr>
        <w:ind w:left="240" w:hangingChars="100" w:hanging="240"/>
        <w:rPr>
          <w:rFonts w:ascii="標楷體" w:eastAsia="標楷體" w:hAnsi="標楷體"/>
        </w:rPr>
      </w:pPr>
      <w:r>
        <w:rPr>
          <w:rFonts w:ascii="標楷體" w:eastAsia="標楷體" w:hAnsi="標楷體" w:hint="eastAsia"/>
        </w:rPr>
        <w:t>4</w:t>
      </w:r>
      <w:r w:rsidRPr="00507028">
        <w:rPr>
          <w:rFonts w:ascii="標楷體" w:eastAsia="標楷體" w:hAnsi="標楷體" w:hint="eastAsia"/>
        </w:rPr>
        <w:t>.</w:t>
      </w:r>
      <w:r w:rsidR="00ED0335" w:rsidRPr="00ED0335">
        <w:rPr>
          <w:rFonts w:ascii="標楷體" w:eastAsia="標楷體" w:hAnsi="標楷體" w:hint="eastAsia"/>
        </w:rPr>
        <w:t>2016年07月03日~07月18日，第26屆暑假澎湖福音隊將於桃園及澎湖，舉辦兒童品格夏令營，歡迎同學踴躍參加。報名費為每人1000元，全程參與後繳交心得可全額退費。報名截止日期為04月15日(五)。報名表可至</w:t>
      </w:r>
      <w:proofErr w:type="gramStart"/>
      <w:r w:rsidR="00ED0335" w:rsidRPr="00ED0335">
        <w:rPr>
          <w:rFonts w:ascii="標楷體" w:eastAsia="標楷體" w:hAnsi="標楷體" w:hint="eastAsia"/>
        </w:rPr>
        <w:t>校牧室</w:t>
      </w:r>
      <w:proofErr w:type="gramEnd"/>
      <w:r w:rsidR="00ED0335" w:rsidRPr="00ED0335">
        <w:rPr>
          <w:rFonts w:ascii="標楷體" w:eastAsia="標楷體" w:hAnsi="標楷體" w:hint="eastAsia"/>
        </w:rPr>
        <w:t>索取，也可自行至學校</w:t>
      </w:r>
      <w:proofErr w:type="gramStart"/>
      <w:r w:rsidR="00ED0335" w:rsidRPr="00ED0335">
        <w:rPr>
          <w:rFonts w:ascii="標楷體" w:eastAsia="標楷體" w:hAnsi="標楷體" w:hint="eastAsia"/>
        </w:rPr>
        <w:t>校牧室</w:t>
      </w:r>
      <w:proofErr w:type="gramEnd"/>
      <w:r w:rsidR="00ED0335" w:rsidRPr="00ED0335">
        <w:rPr>
          <w:rFonts w:ascii="標楷體" w:eastAsia="標楷體" w:hAnsi="標楷體" w:hint="eastAsia"/>
        </w:rPr>
        <w:t>網頁最新消息下載列印，須參加04月30日(六)教育訓練。</w:t>
      </w:r>
    </w:p>
    <w:p w:rsidR="00ED0335" w:rsidRPr="00ED0335" w:rsidRDefault="00ED0335" w:rsidP="00ED0335">
      <w:pPr>
        <w:ind w:left="240" w:hangingChars="100" w:hanging="240"/>
        <w:rPr>
          <w:rFonts w:ascii="標楷體" w:eastAsia="標楷體" w:hAnsi="標楷體"/>
        </w:rPr>
      </w:pPr>
      <w:r w:rsidRPr="00ED0335">
        <w:rPr>
          <w:rFonts w:ascii="標楷體" w:eastAsia="標楷體" w:hAnsi="標楷體" w:hint="eastAsia"/>
        </w:rPr>
        <w:t>5.</w:t>
      </w:r>
      <w:proofErr w:type="gramStart"/>
      <w:r w:rsidRPr="00ED0335">
        <w:rPr>
          <w:rFonts w:ascii="標楷體" w:eastAsia="標楷體" w:hAnsi="標楷體" w:hint="eastAsia"/>
        </w:rPr>
        <w:t>校牧室</w:t>
      </w:r>
      <w:proofErr w:type="gramEnd"/>
      <w:r w:rsidRPr="00ED0335">
        <w:rPr>
          <w:rFonts w:ascii="標楷體" w:eastAsia="標楷體" w:hAnsi="標楷體" w:hint="eastAsia"/>
        </w:rPr>
        <w:t>將於第五</w:t>
      </w:r>
      <w:proofErr w:type="gramStart"/>
      <w:r w:rsidRPr="00ED0335">
        <w:rPr>
          <w:rFonts w:ascii="標楷體" w:eastAsia="標楷體" w:hAnsi="標楷體" w:hint="eastAsia"/>
        </w:rPr>
        <w:t>週</w:t>
      </w:r>
      <w:proofErr w:type="gramEnd"/>
      <w:r w:rsidRPr="00ED0335">
        <w:rPr>
          <w:rFonts w:ascii="標楷體" w:eastAsia="標楷體" w:hAnsi="標楷體" w:hint="eastAsia"/>
        </w:rPr>
        <w:t>至第八</w:t>
      </w:r>
      <w:proofErr w:type="gramStart"/>
      <w:r w:rsidRPr="00ED0335">
        <w:rPr>
          <w:rFonts w:ascii="標楷體" w:eastAsia="標楷體" w:hAnsi="標楷體" w:hint="eastAsia"/>
        </w:rPr>
        <w:t>週</w:t>
      </w:r>
      <w:proofErr w:type="gramEnd"/>
      <w:r w:rsidRPr="00ED0335">
        <w:rPr>
          <w:rFonts w:ascii="標楷體" w:eastAsia="標楷體" w:hAnsi="標楷體" w:hint="eastAsia"/>
        </w:rPr>
        <w:t>發放期中關懷ALL PASS糖，湯牧師會至各班做期中關懷考前祝福禱告。</w:t>
      </w:r>
    </w:p>
    <w:p w:rsidR="00C16AC3" w:rsidRDefault="00ED0335" w:rsidP="00ED0335">
      <w:pPr>
        <w:ind w:left="240" w:hangingChars="100" w:hanging="240"/>
        <w:rPr>
          <w:rFonts w:ascii="標楷體" w:eastAsia="標楷體" w:hAnsi="標楷體" w:hint="eastAsia"/>
        </w:rPr>
      </w:pPr>
      <w:r w:rsidRPr="00ED0335">
        <w:rPr>
          <w:rFonts w:ascii="標楷體" w:eastAsia="標楷體" w:hAnsi="標楷體" w:hint="eastAsia"/>
        </w:rPr>
        <w:t>6.2016年04月23日(六)09:30-17:00，在關渡校區大禮堂舉辦PTL聯合團契運動會，歡迎同學踴躍參加，報名費為每人100元。</w:t>
      </w:r>
    </w:p>
    <w:p w:rsidR="00CC457C" w:rsidRDefault="00CC457C" w:rsidP="00ED0335">
      <w:pPr>
        <w:ind w:left="240" w:hangingChars="100" w:hanging="240"/>
        <w:rPr>
          <w:rFonts w:ascii="標楷體" w:eastAsia="標楷體" w:hAnsi="標楷體" w:hint="eastAsia"/>
        </w:rPr>
      </w:pPr>
    </w:p>
    <w:p w:rsidR="00CC457C" w:rsidRDefault="00CC457C" w:rsidP="00ED0335">
      <w:pPr>
        <w:ind w:left="240" w:hangingChars="100" w:hanging="240"/>
        <w:rPr>
          <w:rFonts w:ascii="標楷體" w:eastAsia="標楷體" w:hAnsi="標楷體"/>
        </w:rPr>
      </w:pPr>
    </w:p>
    <w:p w:rsidR="00377941" w:rsidRDefault="00377941" w:rsidP="003160BB">
      <w:pPr>
        <w:ind w:left="240" w:hangingChars="100" w:hanging="240"/>
        <w:rPr>
          <w:rFonts w:ascii="標楷體" w:eastAsia="標楷體" w:hAnsi="標楷體"/>
        </w:rPr>
      </w:pPr>
    </w:p>
    <w:p w:rsidR="003160BB" w:rsidRDefault="00ED0335" w:rsidP="00DA70B2">
      <w:pPr>
        <w:ind w:left="240" w:hangingChars="100" w:hanging="240"/>
        <w:jc w:val="center"/>
        <w:rPr>
          <w:rFonts w:ascii="標楷體" w:eastAsia="標楷體" w:hAnsi="標楷體"/>
        </w:rPr>
      </w:pPr>
      <w:r>
        <w:rPr>
          <w:rFonts w:ascii="標楷體" w:eastAsia="標楷體" w:hAnsi="標楷體"/>
          <w:noProof/>
        </w:rPr>
        <w:lastRenderedPageBreak/>
        <w:drawing>
          <wp:inline distT="0" distB="0" distL="0" distR="0" wp14:anchorId="406EAC7A">
            <wp:extent cx="3286760" cy="552450"/>
            <wp:effectExtent l="0" t="0" r="889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760" cy="552450"/>
                    </a:xfrm>
                    <a:prstGeom prst="rect">
                      <a:avLst/>
                    </a:prstGeom>
                    <a:noFill/>
                  </pic:spPr>
                </pic:pic>
              </a:graphicData>
            </a:graphic>
          </wp:inline>
        </w:drawing>
      </w:r>
    </w:p>
    <w:p w:rsidR="00ED0335" w:rsidRPr="00ED0335" w:rsidRDefault="00ED0335" w:rsidP="00ED0335">
      <w:pPr>
        <w:ind w:leftChars="100" w:left="240" w:firstLineChars="200" w:firstLine="480"/>
        <w:rPr>
          <w:rFonts w:ascii="標楷體" w:eastAsia="標楷體" w:hAnsi="標楷體"/>
        </w:rPr>
      </w:pPr>
      <w:r w:rsidRPr="00ED0335">
        <w:rPr>
          <w:rFonts w:ascii="標楷體" w:eastAsia="標楷體" w:hAnsi="標楷體" w:hint="eastAsia"/>
        </w:rPr>
        <w:t>那是入夏以來最熱的一天，街角的</w:t>
      </w:r>
      <w:proofErr w:type="gramStart"/>
      <w:r w:rsidRPr="00ED0335">
        <w:rPr>
          <w:rFonts w:ascii="標楷體" w:eastAsia="標楷體" w:hAnsi="標楷體" w:hint="eastAsia"/>
        </w:rPr>
        <w:t>冰淇淋店成了</w:t>
      </w:r>
      <w:proofErr w:type="gramEnd"/>
      <w:r w:rsidRPr="00ED0335">
        <w:rPr>
          <w:rFonts w:ascii="標楷體" w:eastAsia="標楷體" w:hAnsi="標楷體" w:hint="eastAsia"/>
        </w:rPr>
        <w:t>最受歡迎的地方。</w:t>
      </w:r>
    </w:p>
    <w:p w:rsidR="00ED0335" w:rsidRPr="00ED0335" w:rsidRDefault="00ED0335" w:rsidP="00ED0335">
      <w:pPr>
        <w:ind w:leftChars="100" w:left="240"/>
        <w:rPr>
          <w:rFonts w:ascii="標楷體" w:eastAsia="標楷體" w:hAnsi="標楷體"/>
        </w:rPr>
      </w:pPr>
      <w:r w:rsidRPr="00ED0335">
        <w:rPr>
          <w:rFonts w:ascii="標楷體" w:eastAsia="標楷體" w:hAnsi="標楷體" w:hint="eastAsia"/>
        </w:rPr>
        <w:t>一個穿著破舊打著赤腳的小女孩，手裡握著硬幣走進店裡，她</w:t>
      </w:r>
      <w:proofErr w:type="gramStart"/>
      <w:r w:rsidRPr="00ED0335">
        <w:rPr>
          <w:rFonts w:ascii="標楷體" w:eastAsia="標楷體" w:hAnsi="標楷體" w:hint="eastAsia"/>
        </w:rPr>
        <w:t>名叫珍妮</w:t>
      </w:r>
      <w:proofErr w:type="gramEnd"/>
      <w:r w:rsidRPr="00ED0335">
        <w:rPr>
          <w:rFonts w:ascii="標楷體" w:eastAsia="標楷體" w:hAnsi="標楷體" w:hint="eastAsia"/>
        </w:rPr>
        <w:t>，住在貧民區，她只想買一個最便宜的甜筒，讓五歲的弟弟開心一下。</w:t>
      </w:r>
    </w:p>
    <w:p w:rsidR="00DA70B2" w:rsidRDefault="00ED0335" w:rsidP="00ED0335">
      <w:pPr>
        <w:ind w:leftChars="100" w:left="240" w:firstLineChars="200" w:firstLine="480"/>
        <w:rPr>
          <w:rFonts w:ascii="標楷體" w:eastAsia="標楷體" w:hAnsi="標楷體"/>
        </w:rPr>
      </w:pPr>
      <w:r w:rsidRPr="00ED0335">
        <w:rPr>
          <w:rFonts w:ascii="標楷體" w:eastAsia="標楷體" w:hAnsi="標楷體" w:hint="eastAsia"/>
        </w:rPr>
        <w:t>可是</w:t>
      </w:r>
      <w:proofErr w:type="gramStart"/>
      <w:r w:rsidRPr="00ED0335">
        <w:rPr>
          <w:rFonts w:ascii="標楷體" w:eastAsia="標楷體" w:hAnsi="標楷體" w:hint="eastAsia"/>
        </w:rPr>
        <w:t>珍妮還沒</w:t>
      </w:r>
      <w:proofErr w:type="gramEnd"/>
      <w:r w:rsidRPr="00ED0335">
        <w:rPr>
          <w:rFonts w:ascii="標楷體" w:eastAsia="標楷體" w:hAnsi="標楷體" w:hint="eastAsia"/>
        </w:rPr>
        <w:t>來得及走進櫃檯，就被一位侍者攔住了，侍者示意她看一看門上掛著的告示牌，上面寫著：</w:t>
      </w:r>
      <w:proofErr w:type="gramStart"/>
      <w:r w:rsidRPr="00ED0335">
        <w:rPr>
          <w:rFonts w:ascii="標楷體" w:eastAsia="標楷體" w:hAnsi="標楷體" w:hint="eastAsia"/>
        </w:rPr>
        <w:t>赤足勿進</w:t>
      </w:r>
      <w:proofErr w:type="gramEnd"/>
      <w:r w:rsidRPr="00ED0335">
        <w:rPr>
          <w:rFonts w:ascii="標楷體" w:eastAsia="標楷體" w:hAnsi="標楷體" w:hint="eastAsia"/>
        </w:rPr>
        <w:t>。"珍妮的臉紅了，她轉過身要離開，沒有注意到店裡有位高個子先生悄悄起身，跟在她的後面走出店門。</w:t>
      </w:r>
    </w:p>
    <w:p w:rsidR="00ED0335" w:rsidRPr="00ED0335" w:rsidRDefault="00ED0335" w:rsidP="00ED0335">
      <w:pPr>
        <w:ind w:leftChars="100" w:left="240" w:firstLineChars="200" w:firstLine="480"/>
        <w:rPr>
          <w:rFonts w:ascii="標楷體" w:eastAsia="標楷體" w:hAnsi="標楷體"/>
        </w:rPr>
      </w:pPr>
      <w:r w:rsidRPr="00ED0335">
        <w:rPr>
          <w:rFonts w:ascii="標楷體" w:eastAsia="標楷體" w:hAnsi="標楷體" w:hint="eastAsia"/>
        </w:rPr>
        <w:t>高個子先生叫住</w:t>
      </w:r>
      <w:proofErr w:type="gramStart"/>
      <w:r w:rsidRPr="00ED0335">
        <w:rPr>
          <w:rFonts w:ascii="標楷體" w:eastAsia="標楷體" w:hAnsi="標楷體" w:hint="eastAsia"/>
        </w:rPr>
        <w:t>眼裡滿是淚水</w:t>
      </w:r>
      <w:proofErr w:type="gramEnd"/>
      <w:r w:rsidRPr="00ED0335">
        <w:rPr>
          <w:rFonts w:ascii="標楷體" w:eastAsia="標楷體" w:hAnsi="標楷體" w:hint="eastAsia"/>
        </w:rPr>
        <w:t>的珍妮，並脫下腳上的皮鞋放到她面前，</w:t>
      </w:r>
      <w:proofErr w:type="gramStart"/>
      <w:r w:rsidRPr="00ED0335">
        <w:rPr>
          <w:rFonts w:ascii="標楷體" w:eastAsia="標楷體" w:hAnsi="標楷體" w:hint="eastAsia"/>
        </w:rPr>
        <w:t>珍妮臉上</w:t>
      </w:r>
      <w:proofErr w:type="gramEnd"/>
      <w:r w:rsidRPr="00ED0335">
        <w:rPr>
          <w:rFonts w:ascii="標楷體" w:eastAsia="標楷體" w:hAnsi="標楷體" w:hint="eastAsia"/>
        </w:rPr>
        <w:t>盡是驚訝</w:t>
      </w:r>
      <w:proofErr w:type="gramStart"/>
      <w:r w:rsidRPr="00ED0335">
        <w:rPr>
          <w:rFonts w:ascii="標楷體" w:eastAsia="標楷體" w:hAnsi="標楷體" w:hint="eastAsia"/>
        </w:rPr>
        <w:t>”</w:t>
      </w:r>
      <w:proofErr w:type="gramEnd"/>
      <w:r w:rsidRPr="00ED0335">
        <w:rPr>
          <w:rFonts w:ascii="標楷體" w:eastAsia="標楷體" w:hAnsi="標楷體" w:hint="eastAsia"/>
        </w:rPr>
        <w:t>喔!孩子</w:t>
      </w:r>
      <w:proofErr w:type="gramStart"/>
      <w:r w:rsidRPr="00ED0335">
        <w:rPr>
          <w:rFonts w:ascii="標楷體" w:eastAsia="標楷體" w:hAnsi="標楷體" w:hint="eastAsia"/>
        </w:rPr>
        <w:t>”</w:t>
      </w:r>
      <w:proofErr w:type="gramEnd"/>
      <w:r w:rsidRPr="00ED0335">
        <w:rPr>
          <w:rFonts w:ascii="標楷體" w:eastAsia="標楷體" w:hAnsi="標楷體" w:hint="eastAsia"/>
        </w:rPr>
        <w:t>他微笑著說：”我知道你不喜歡它們，它們的確又大又笨重。可是卻能帶你買到美味的冰淇淋喔!”他彎下</w:t>
      </w:r>
      <w:proofErr w:type="gramStart"/>
      <w:r w:rsidRPr="00ED0335">
        <w:rPr>
          <w:rFonts w:ascii="標楷體" w:eastAsia="標楷體" w:hAnsi="標楷體" w:hint="eastAsia"/>
        </w:rPr>
        <w:t>腰幫珍</w:t>
      </w:r>
      <w:proofErr w:type="gramEnd"/>
      <w:r w:rsidRPr="00ED0335">
        <w:rPr>
          <w:rFonts w:ascii="標楷體" w:eastAsia="標楷體" w:hAnsi="標楷體" w:hint="eastAsia"/>
        </w:rPr>
        <w:t>妮穿上大皮鞋，</w:t>
      </w:r>
      <w:proofErr w:type="gramStart"/>
      <w:r w:rsidRPr="00ED0335">
        <w:rPr>
          <w:rFonts w:ascii="標楷體" w:eastAsia="標楷體" w:hAnsi="標楷體" w:hint="eastAsia"/>
        </w:rPr>
        <w:t>”</w:t>
      </w:r>
      <w:proofErr w:type="gramEnd"/>
      <w:r w:rsidRPr="00ED0335">
        <w:rPr>
          <w:rFonts w:ascii="標楷體" w:eastAsia="標楷體" w:hAnsi="標楷體" w:hint="eastAsia"/>
        </w:rPr>
        <w:t>我的腳正好可以透透氣，妳快去買冰淇淋，我就坐在這裡等妳，走路小心，別摔倒了!”</w:t>
      </w:r>
    </w:p>
    <w:p w:rsidR="00ED0335" w:rsidRPr="00ED0335" w:rsidRDefault="00ED0335" w:rsidP="00ED0335">
      <w:pPr>
        <w:ind w:leftChars="100" w:left="240" w:firstLineChars="200" w:firstLine="480"/>
        <w:rPr>
          <w:rFonts w:ascii="標楷體" w:eastAsia="標楷體" w:hAnsi="標楷體"/>
        </w:rPr>
      </w:pPr>
      <w:r w:rsidRPr="00ED0335">
        <w:rPr>
          <w:rFonts w:ascii="標楷體" w:eastAsia="標楷體" w:hAnsi="標楷體" w:hint="eastAsia"/>
        </w:rPr>
        <w:t>珍妮露出紅撲撲的笑臉，向高個子先生道謝後，便穿著那雙特大號的皮鞋，一步一步走向店裡的櫃檯，她這輩子都不會忘記那位高大的叔叔，以及他大大的鞋子和寬廣的心。</w:t>
      </w:r>
    </w:p>
    <w:p w:rsidR="00ED0335" w:rsidRDefault="00ED0335" w:rsidP="00ED0335">
      <w:pPr>
        <w:ind w:leftChars="100" w:left="240"/>
        <w:rPr>
          <w:rFonts w:ascii="標楷體" w:eastAsia="標楷體" w:hAnsi="標楷體"/>
        </w:rPr>
      </w:pPr>
      <w:r w:rsidRPr="00ED0335">
        <w:rPr>
          <w:rFonts w:ascii="標楷體" w:eastAsia="標楷體" w:hAnsi="標楷體" w:hint="eastAsia"/>
        </w:rPr>
        <w:t>要盡你的力量，向需要幫助的人行善。----&lt;聖經&gt;箴言3章27節</w:t>
      </w:r>
    </w:p>
    <w:p w:rsidR="00DA70B2" w:rsidRDefault="00ED0335" w:rsidP="00ED0335">
      <w:pPr>
        <w:jc w:val="center"/>
        <w:rPr>
          <w:rFonts w:ascii="標楷體" w:eastAsia="標楷體" w:hAnsi="標楷體"/>
        </w:rPr>
      </w:pPr>
      <w:r>
        <w:rPr>
          <w:rFonts w:ascii="標楷體" w:eastAsia="標楷體" w:hAnsi="標楷體"/>
          <w:noProof/>
        </w:rPr>
        <w:drawing>
          <wp:inline distT="0" distB="0" distL="0" distR="0" wp14:anchorId="678B6FA3">
            <wp:extent cx="3841115" cy="2969260"/>
            <wp:effectExtent l="0" t="0" r="6985" b="254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115" cy="2969260"/>
                    </a:xfrm>
                    <a:prstGeom prst="rect">
                      <a:avLst/>
                    </a:prstGeom>
                    <a:noFill/>
                  </pic:spPr>
                </pic:pic>
              </a:graphicData>
            </a:graphic>
          </wp:inline>
        </w:drawing>
      </w:r>
    </w:p>
    <w:p w:rsidR="000B70EA" w:rsidRDefault="000B70EA" w:rsidP="00362DE7">
      <w:pPr>
        <w:ind w:firstLineChars="200" w:firstLine="480"/>
        <w:rPr>
          <w:rFonts w:ascii="標楷體" w:eastAsia="標楷體" w:hAnsi="標楷體"/>
        </w:rPr>
      </w:pPr>
    </w:p>
    <w:p w:rsidR="000B70EA" w:rsidRDefault="002C47F3" w:rsidP="00362DE7">
      <w:pPr>
        <w:ind w:firstLineChars="200" w:firstLine="480"/>
        <w:rPr>
          <w:rFonts w:ascii="標楷體" w:eastAsia="標楷體" w:hAnsi="標楷體"/>
        </w:rPr>
      </w:pPr>
      <w:r w:rsidRPr="00075601">
        <w:rPr>
          <w:rFonts w:ascii="標楷體" w:eastAsia="標楷體" w:hAnsi="標楷體"/>
          <w:noProof/>
        </w:rPr>
        <mc:AlternateContent>
          <mc:Choice Requires="wps">
            <w:drawing>
              <wp:anchor distT="0" distB="0" distL="114300" distR="114300" simplePos="0" relativeHeight="251697152" behindDoc="0" locked="0" layoutInCell="1" allowOverlap="1" wp14:anchorId="634C0EDE" wp14:editId="77E33CA7">
                <wp:simplePos x="0" y="0"/>
                <wp:positionH relativeFrom="column">
                  <wp:posOffset>599440</wp:posOffset>
                </wp:positionH>
                <wp:positionV relativeFrom="paragraph">
                  <wp:posOffset>168275</wp:posOffset>
                </wp:positionV>
                <wp:extent cx="5736590" cy="1590675"/>
                <wp:effectExtent l="0" t="0" r="1651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590675"/>
                        </a:xfrm>
                        <a:prstGeom prst="rect">
                          <a:avLst/>
                        </a:prstGeom>
                        <a:solidFill>
                          <a:srgbClr val="FFFFFF"/>
                        </a:solidFill>
                        <a:ln w="15875" cmpd="dbl">
                          <a:solidFill>
                            <a:srgbClr val="000000"/>
                          </a:solidFill>
                          <a:miter lim="800000"/>
                          <a:headEnd/>
                          <a:tailEnd/>
                        </a:ln>
                      </wps:spPr>
                      <wps:txbx>
                        <w:txbxContent>
                          <w:p w:rsidR="00866B82" w:rsidRPr="00552185" w:rsidRDefault="00866B82" w:rsidP="00866B82">
                            <w:pPr>
                              <w:snapToGrid w:val="0"/>
                              <w:rPr>
                                <w:rFonts w:ascii="標楷體" w:eastAsia="標楷體" w:hAnsi="標楷體"/>
                                <w:sz w:val="28"/>
                                <w:szCs w:val="28"/>
                              </w:rPr>
                            </w:pPr>
                            <w:bookmarkStart w:id="0" w:name="_GoBack"/>
                            <w:r w:rsidRPr="00552185">
                              <w:rPr>
                                <w:rFonts w:ascii="標楷體" w:eastAsia="標楷體" w:hAnsi="標楷體" w:hint="eastAsia"/>
                                <w:sz w:val="28"/>
                                <w:szCs w:val="28"/>
                              </w:rPr>
                              <w:t>請全班傳閱簽名，並</w:t>
                            </w:r>
                            <w:r w:rsidRPr="00552185">
                              <w:rPr>
                                <w:rFonts w:ascii="標楷體" w:eastAsia="標楷體" w:hAnsi="標楷體" w:hint="eastAsia"/>
                                <w:b/>
                                <w:sz w:val="32"/>
                                <w:szCs w:val="32"/>
                                <w:u w:val="single"/>
                              </w:rPr>
                              <w:t>公告於班級教室黑板或公告欄</w:t>
                            </w:r>
                            <w:proofErr w:type="gramStart"/>
                            <w:r w:rsidRPr="00552185">
                              <w:rPr>
                                <w:rFonts w:ascii="標楷體" w:eastAsia="標楷體" w:hAnsi="標楷體" w:hint="eastAsia"/>
                                <w:b/>
                                <w:sz w:val="32"/>
                                <w:szCs w:val="32"/>
                                <w:u w:val="single"/>
                              </w:rPr>
                              <w:t>一週</w:t>
                            </w:r>
                            <w:proofErr w:type="gramEnd"/>
                            <w:r w:rsidRPr="00552185">
                              <w:rPr>
                                <w:rFonts w:ascii="標楷體" w:eastAsia="標楷體" w:hAnsi="標楷體" w:hint="eastAsia"/>
                                <w:sz w:val="28"/>
                                <w:szCs w:val="28"/>
                              </w:rPr>
                              <w:t>，</w:t>
                            </w:r>
                          </w:p>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再將同學</w:t>
                            </w:r>
                            <w:r w:rsidRPr="00552185">
                              <w:rPr>
                                <w:rFonts w:ascii="標楷體" w:eastAsia="標楷體" w:hAnsi="標楷體" w:hint="eastAsia"/>
                                <w:b/>
                                <w:sz w:val="32"/>
                                <w:szCs w:val="32"/>
                                <w:u w:val="single"/>
                              </w:rPr>
                              <w:t>簽名頁面</w:t>
                            </w:r>
                            <w:r w:rsidRPr="00552185">
                              <w:rPr>
                                <w:rFonts w:ascii="標楷體" w:eastAsia="標楷體" w:hAnsi="標楷體" w:hint="eastAsia"/>
                                <w:sz w:val="28"/>
                                <w:szCs w:val="28"/>
                              </w:rPr>
                              <w:t>送回學</w:t>
                            </w:r>
                            <w:proofErr w:type="gramStart"/>
                            <w:r w:rsidRPr="00552185">
                              <w:rPr>
                                <w:rFonts w:ascii="標楷體" w:eastAsia="標楷體" w:hAnsi="標楷體" w:hint="eastAsia"/>
                                <w:sz w:val="28"/>
                                <w:szCs w:val="28"/>
                              </w:rPr>
                              <w:t>務</w:t>
                            </w:r>
                            <w:proofErr w:type="gramEnd"/>
                            <w:r w:rsidRPr="00552185">
                              <w:rPr>
                                <w:rFonts w:ascii="標楷體" w:eastAsia="標楷體" w:hAnsi="標楷體" w:hint="eastAsia"/>
                                <w:sz w:val="28"/>
                                <w:szCs w:val="28"/>
                              </w:rPr>
                              <w:t>處</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2pt;margin-top:13.25pt;width:451.7pt;height:1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" strokeweight="1.25pt">
                <v:stroke linestyle="thinThin"/>
                <v:textbox>
                  <w:txbxContent>
                    <w:p w:rsidR="00866B82" w:rsidRPr="00552185" w:rsidRDefault="00866B82" w:rsidP="00866B82">
                      <w:pPr>
                        <w:snapToGrid w:val="0"/>
                        <w:rPr>
                          <w:rFonts w:ascii="標楷體" w:eastAsia="標楷體" w:hAnsi="標楷體"/>
                          <w:sz w:val="28"/>
                          <w:szCs w:val="28"/>
                        </w:rPr>
                      </w:pPr>
                      <w:bookmarkStart w:id="1" w:name="_GoBack"/>
                      <w:r w:rsidRPr="00552185">
                        <w:rPr>
                          <w:rFonts w:ascii="標楷體" w:eastAsia="標楷體" w:hAnsi="標楷體" w:hint="eastAsia"/>
                          <w:sz w:val="28"/>
                          <w:szCs w:val="28"/>
                        </w:rPr>
                        <w:t>請全班傳閱簽名，並</w:t>
                      </w:r>
                      <w:r w:rsidRPr="00552185">
                        <w:rPr>
                          <w:rFonts w:ascii="標楷體" w:eastAsia="標楷體" w:hAnsi="標楷體" w:hint="eastAsia"/>
                          <w:b/>
                          <w:sz w:val="32"/>
                          <w:szCs w:val="32"/>
                          <w:u w:val="single"/>
                        </w:rPr>
                        <w:t>公告於班級教室黑板或公告欄</w:t>
                      </w:r>
                      <w:proofErr w:type="gramStart"/>
                      <w:r w:rsidRPr="00552185">
                        <w:rPr>
                          <w:rFonts w:ascii="標楷體" w:eastAsia="標楷體" w:hAnsi="標楷體" w:hint="eastAsia"/>
                          <w:b/>
                          <w:sz w:val="32"/>
                          <w:szCs w:val="32"/>
                          <w:u w:val="single"/>
                        </w:rPr>
                        <w:t>一週</w:t>
                      </w:r>
                      <w:proofErr w:type="gramEnd"/>
                      <w:r w:rsidRPr="00552185">
                        <w:rPr>
                          <w:rFonts w:ascii="標楷體" w:eastAsia="標楷體" w:hAnsi="標楷體" w:hint="eastAsia"/>
                          <w:sz w:val="28"/>
                          <w:szCs w:val="28"/>
                        </w:rPr>
                        <w:t>，</w:t>
                      </w:r>
                    </w:p>
                    <w:p w:rsidR="00866B82" w:rsidRPr="00552185" w:rsidRDefault="00866B82" w:rsidP="00866B82">
                      <w:pPr>
                        <w:snapToGrid w:val="0"/>
                        <w:rPr>
                          <w:rFonts w:ascii="標楷體" w:eastAsia="標楷體" w:hAnsi="標楷體"/>
                          <w:sz w:val="28"/>
                          <w:szCs w:val="28"/>
                        </w:rPr>
                      </w:pPr>
                      <w:r w:rsidRPr="00552185">
                        <w:rPr>
                          <w:rFonts w:ascii="標楷體" w:eastAsia="標楷體" w:hAnsi="標楷體" w:hint="eastAsia"/>
                          <w:sz w:val="28"/>
                          <w:szCs w:val="28"/>
                        </w:rPr>
                        <w:t>再將同學</w:t>
                      </w:r>
                      <w:r w:rsidRPr="00552185">
                        <w:rPr>
                          <w:rFonts w:ascii="標楷體" w:eastAsia="標楷體" w:hAnsi="標楷體" w:hint="eastAsia"/>
                          <w:b/>
                          <w:sz w:val="32"/>
                          <w:szCs w:val="32"/>
                          <w:u w:val="single"/>
                        </w:rPr>
                        <w:t>簽名頁面</w:t>
                      </w:r>
                      <w:r w:rsidRPr="00552185">
                        <w:rPr>
                          <w:rFonts w:ascii="標楷體" w:eastAsia="標楷體" w:hAnsi="標楷體" w:hint="eastAsia"/>
                          <w:sz w:val="28"/>
                          <w:szCs w:val="28"/>
                        </w:rPr>
                        <w:t>送回學</w:t>
                      </w:r>
                      <w:proofErr w:type="gramStart"/>
                      <w:r w:rsidRPr="00552185">
                        <w:rPr>
                          <w:rFonts w:ascii="標楷體" w:eastAsia="標楷體" w:hAnsi="標楷體" w:hint="eastAsia"/>
                          <w:sz w:val="28"/>
                          <w:szCs w:val="28"/>
                        </w:rPr>
                        <w:t>務</w:t>
                      </w:r>
                      <w:proofErr w:type="gramEnd"/>
                      <w:r w:rsidRPr="00552185">
                        <w:rPr>
                          <w:rFonts w:ascii="標楷體" w:eastAsia="標楷體" w:hAnsi="標楷體" w:hint="eastAsia"/>
                          <w:sz w:val="28"/>
                          <w:szCs w:val="28"/>
                        </w:rPr>
                        <w:t>處</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866B82" w:rsidRPr="0070528F" w:rsidRDefault="00866B82" w:rsidP="00866B82">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bookmarkEnd w:id="1"/>
                    </w:p>
                  </w:txbxContent>
                </v:textbox>
              </v:shape>
            </w:pict>
          </mc:Fallback>
        </mc:AlternateContent>
      </w:r>
    </w:p>
    <w:p w:rsidR="000B70EA" w:rsidRDefault="000B70EA" w:rsidP="00362DE7">
      <w:pPr>
        <w:ind w:firstLineChars="200" w:firstLine="480"/>
        <w:rPr>
          <w:rFonts w:ascii="標楷體" w:eastAsia="標楷體" w:hAnsi="標楷體"/>
        </w:rPr>
      </w:pPr>
    </w:p>
    <w:p w:rsidR="000B70EA" w:rsidRDefault="000B70EA" w:rsidP="00362DE7">
      <w:pPr>
        <w:ind w:firstLineChars="200" w:firstLine="480"/>
        <w:rPr>
          <w:rFonts w:ascii="標楷體" w:eastAsia="標楷體" w:hAnsi="標楷體"/>
        </w:rPr>
      </w:pPr>
    </w:p>
    <w:p w:rsidR="00507028" w:rsidRPr="00F305D5" w:rsidRDefault="00507028" w:rsidP="00362DE7">
      <w:pPr>
        <w:ind w:firstLineChars="200" w:firstLine="480"/>
        <w:rPr>
          <w:rFonts w:ascii="標楷體" w:eastAsia="標楷體" w:hAnsi="標楷體"/>
        </w:rPr>
      </w:pPr>
    </w:p>
    <w:sectPr w:rsidR="00507028" w:rsidRPr="00F305D5" w:rsidSect="00EA5A80">
      <w:headerReference w:type="default" r:id="rId13"/>
      <w:footerReference w:type="default" r:id="rId14"/>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15" w:rsidRDefault="00524D15" w:rsidP="00EA5A80">
      <w:r>
        <w:separator/>
      </w:r>
    </w:p>
  </w:endnote>
  <w:endnote w:type="continuationSeparator" w:id="0">
    <w:p w:rsidR="00524D15" w:rsidRDefault="00524D15"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AC6C80" w:rsidRDefault="00AC6C80" w:rsidP="00EA5A80">
        <w:pPr>
          <w:pStyle w:val="ab"/>
          <w:jc w:val="center"/>
        </w:pPr>
        <w:r>
          <w:fldChar w:fldCharType="begin"/>
        </w:r>
        <w:r>
          <w:instrText>PAGE   \* MERGEFORMAT</w:instrText>
        </w:r>
        <w:r>
          <w:fldChar w:fldCharType="separate"/>
        </w:r>
        <w:r w:rsidR="00CC457C" w:rsidRPr="00CC457C">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15" w:rsidRDefault="00524D15" w:rsidP="00EA5A80">
      <w:r>
        <w:separator/>
      </w:r>
    </w:p>
  </w:footnote>
  <w:footnote w:type="continuationSeparator" w:id="0">
    <w:p w:rsidR="00524D15" w:rsidRDefault="00524D15"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80" w:rsidRDefault="00AC6C80"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6CB0240A" wp14:editId="3C637A83">
          <wp:simplePos x="0" y="0"/>
          <wp:positionH relativeFrom="column">
            <wp:posOffset>124460</wp:posOffset>
          </wp:positionH>
          <wp:positionV relativeFrom="paragraph">
            <wp:posOffset>-175260</wp:posOffset>
          </wp:positionV>
          <wp:extent cx="1016635" cy="772795"/>
          <wp:effectExtent l="0" t="0" r="0" b="8255"/>
          <wp:wrapNone/>
          <wp:docPr id="4" name="圖片 4"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w:t>
    </w:r>
    <w:r w:rsidR="003B3341">
      <w:rPr>
        <w:rFonts w:ascii="王漢宗中行書繁" w:eastAsia="王漢宗中行書繁" w:hAnsi="Cambria" w:hint="eastAsia"/>
        <w:b/>
        <w:sz w:val="18"/>
        <w:szCs w:val="18"/>
      </w:rPr>
      <w:t>50</w:t>
    </w:r>
    <w:r w:rsidR="00C16AC3">
      <w:rPr>
        <w:rFonts w:ascii="王漢宗中行書繁" w:eastAsia="王漢宗中行書繁" w:hAnsi="Cambria" w:hint="eastAsia"/>
        <w:b/>
        <w:sz w:val="18"/>
        <w:szCs w:val="18"/>
      </w:rPr>
      <w:t>4</w:t>
    </w:r>
    <w:r w:rsidR="00D83D1D">
      <w:rPr>
        <w:rFonts w:ascii="王漢宗中行書繁" w:eastAsia="王漢宗中行書繁" w:hAnsi="Cambria" w:hint="eastAsia"/>
        <w:b/>
        <w:sz w:val="18"/>
        <w:szCs w:val="18"/>
      </w:rPr>
      <w:t>10</w:t>
    </w:r>
    <w:r>
      <w:rPr>
        <w:rFonts w:ascii="王漢宗中行書繁" w:eastAsia="王漢宗中行書繁" w:hAnsi="Cambria" w:hint="eastAsia"/>
        <w:b/>
        <w:sz w:val="18"/>
        <w:szCs w:val="18"/>
      </w:rPr>
      <w:t>-10</w:t>
    </w:r>
    <w:r w:rsidR="00FB1672">
      <w:rPr>
        <w:rFonts w:ascii="王漢宗中行書繁" w:eastAsia="王漢宗中行書繁" w:hAnsi="Cambria" w:hint="eastAsia"/>
        <w:b/>
        <w:sz w:val="18"/>
        <w:szCs w:val="18"/>
      </w:rPr>
      <w:t>50</w:t>
    </w:r>
    <w:r w:rsidR="00AE4C06">
      <w:rPr>
        <w:rFonts w:ascii="王漢宗中行書繁" w:eastAsia="王漢宗中行書繁" w:hAnsi="Cambria" w:hint="eastAsia"/>
        <w:b/>
        <w:sz w:val="18"/>
        <w:szCs w:val="18"/>
      </w:rPr>
      <w:t>4</w:t>
    </w:r>
    <w:r w:rsidR="00D83D1D">
      <w:rPr>
        <w:rFonts w:ascii="王漢宗中行書繁" w:eastAsia="王漢宗中行書繁" w:hAnsi="Cambria" w:hint="eastAsia"/>
        <w:b/>
        <w:sz w:val="18"/>
        <w:szCs w:val="18"/>
      </w:rPr>
      <w:t>16</w:t>
    </w:r>
  </w:p>
  <w:p w:rsidR="00AC6C80" w:rsidRPr="00EA5A80" w:rsidRDefault="00AC6C80"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92F"/>
    <w:multiLevelType w:val="hybridMultilevel"/>
    <w:tmpl w:val="92820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D737EFF"/>
    <w:multiLevelType w:val="hybridMultilevel"/>
    <w:tmpl w:val="D1926346"/>
    <w:lvl w:ilvl="0" w:tplc="C1FEB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B5E6361"/>
    <w:multiLevelType w:val="hybridMultilevel"/>
    <w:tmpl w:val="982428C6"/>
    <w:lvl w:ilvl="0" w:tplc="3146B95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D902208"/>
    <w:multiLevelType w:val="hybridMultilevel"/>
    <w:tmpl w:val="92820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71075AC"/>
    <w:multiLevelType w:val="hybridMultilevel"/>
    <w:tmpl w:val="24B48B24"/>
    <w:lvl w:ilvl="0" w:tplc="41F8216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3BF7CC9"/>
    <w:multiLevelType w:val="hybridMultilevel"/>
    <w:tmpl w:val="C3F6499C"/>
    <w:lvl w:ilvl="0" w:tplc="0B6ECC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5D252963"/>
    <w:multiLevelType w:val="hybridMultilevel"/>
    <w:tmpl w:val="C3F6499C"/>
    <w:lvl w:ilvl="0" w:tplc="0B6ECC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2E02"/>
    <w:rsid w:val="0000392F"/>
    <w:rsid w:val="00032396"/>
    <w:rsid w:val="00040141"/>
    <w:rsid w:val="000477E4"/>
    <w:rsid w:val="00051B4A"/>
    <w:rsid w:val="00075601"/>
    <w:rsid w:val="000765AB"/>
    <w:rsid w:val="000820AE"/>
    <w:rsid w:val="0008496B"/>
    <w:rsid w:val="00092144"/>
    <w:rsid w:val="00092154"/>
    <w:rsid w:val="00092295"/>
    <w:rsid w:val="000A42C3"/>
    <w:rsid w:val="000B52CD"/>
    <w:rsid w:val="000B70EA"/>
    <w:rsid w:val="000C2BD4"/>
    <w:rsid w:val="000D2D30"/>
    <w:rsid w:val="000D377B"/>
    <w:rsid w:val="000E3202"/>
    <w:rsid w:val="000F2B5E"/>
    <w:rsid w:val="000F3B2F"/>
    <w:rsid w:val="001130C0"/>
    <w:rsid w:val="00140580"/>
    <w:rsid w:val="0015344F"/>
    <w:rsid w:val="00160F8E"/>
    <w:rsid w:val="00166955"/>
    <w:rsid w:val="001761FC"/>
    <w:rsid w:val="00190D64"/>
    <w:rsid w:val="0019289D"/>
    <w:rsid w:val="0019343B"/>
    <w:rsid w:val="001B19D4"/>
    <w:rsid w:val="001B3396"/>
    <w:rsid w:val="001C199F"/>
    <w:rsid w:val="001C39E6"/>
    <w:rsid w:val="001E082C"/>
    <w:rsid w:val="001E3E9D"/>
    <w:rsid w:val="001F739F"/>
    <w:rsid w:val="00200AD1"/>
    <w:rsid w:val="002026EA"/>
    <w:rsid w:val="002111A6"/>
    <w:rsid w:val="00232111"/>
    <w:rsid w:val="002337F3"/>
    <w:rsid w:val="00246A3C"/>
    <w:rsid w:val="002479E0"/>
    <w:rsid w:val="002633D5"/>
    <w:rsid w:val="00263CA5"/>
    <w:rsid w:val="00282894"/>
    <w:rsid w:val="00286A1D"/>
    <w:rsid w:val="002A78AF"/>
    <w:rsid w:val="002C47F3"/>
    <w:rsid w:val="002E1FAF"/>
    <w:rsid w:val="002E2E6D"/>
    <w:rsid w:val="002F106F"/>
    <w:rsid w:val="002F5B3E"/>
    <w:rsid w:val="003160BB"/>
    <w:rsid w:val="003317B0"/>
    <w:rsid w:val="00336DDD"/>
    <w:rsid w:val="003443EA"/>
    <w:rsid w:val="00351817"/>
    <w:rsid w:val="00354806"/>
    <w:rsid w:val="00362DE7"/>
    <w:rsid w:val="003729E6"/>
    <w:rsid w:val="00377941"/>
    <w:rsid w:val="00381DEF"/>
    <w:rsid w:val="003822DB"/>
    <w:rsid w:val="003873A1"/>
    <w:rsid w:val="00395A69"/>
    <w:rsid w:val="00396F53"/>
    <w:rsid w:val="003B3143"/>
    <w:rsid w:val="003B3341"/>
    <w:rsid w:val="003D509F"/>
    <w:rsid w:val="003E5768"/>
    <w:rsid w:val="003E68AB"/>
    <w:rsid w:val="003F384B"/>
    <w:rsid w:val="003F5D1D"/>
    <w:rsid w:val="00400464"/>
    <w:rsid w:val="00410F25"/>
    <w:rsid w:val="0041414A"/>
    <w:rsid w:val="004144AA"/>
    <w:rsid w:val="00430661"/>
    <w:rsid w:val="00430C90"/>
    <w:rsid w:val="004360FA"/>
    <w:rsid w:val="00437B2C"/>
    <w:rsid w:val="00440236"/>
    <w:rsid w:val="004429E1"/>
    <w:rsid w:val="00444560"/>
    <w:rsid w:val="00450CB6"/>
    <w:rsid w:val="00483608"/>
    <w:rsid w:val="00483953"/>
    <w:rsid w:val="004845C0"/>
    <w:rsid w:val="00492FCA"/>
    <w:rsid w:val="004C1812"/>
    <w:rsid w:val="004C5A29"/>
    <w:rsid w:val="004F7C47"/>
    <w:rsid w:val="00507028"/>
    <w:rsid w:val="00524D15"/>
    <w:rsid w:val="0052705D"/>
    <w:rsid w:val="00544CA7"/>
    <w:rsid w:val="00551D79"/>
    <w:rsid w:val="00552185"/>
    <w:rsid w:val="005530A6"/>
    <w:rsid w:val="005616E4"/>
    <w:rsid w:val="00565E0E"/>
    <w:rsid w:val="00572317"/>
    <w:rsid w:val="00575B52"/>
    <w:rsid w:val="005764E9"/>
    <w:rsid w:val="00584150"/>
    <w:rsid w:val="00584552"/>
    <w:rsid w:val="00590CC3"/>
    <w:rsid w:val="005D0525"/>
    <w:rsid w:val="005E4CF7"/>
    <w:rsid w:val="00606B4A"/>
    <w:rsid w:val="00606E33"/>
    <w:rsid w:val="006167B3"/>
    <w:rsid w:val="006236D1"/>
    <w:rsid w:val="006372E8"/>
    <w:rsid w:val="00637B57"/>
    <w:rsid w:val="00697081"/>
    <w:rsid w:val="006C295E"/>
    <w:rsid w:val="006D2B04"/>
    <w:rsid w:val="006D5D01"/>
    <w:rsid w:val="006F0067"/>
    <w:rsid w:val="006F499E"/>
    <w:rsid w:val="007005AD"/>
    <w:rsid w:val="0070528F"/>
    <w:rsid w:val="007112FD"/>
    <w:rsid w:val="00713A76"/>
    <w:rsid w:val="00730F99"/>
    <w:rsid w:val="00747BEA"/>
    <w:rsid w:val="007511E9"/>
    <w:rsid w:val="00757262"/>
    <w:rsid w:val="00761D47"/>
    <w:rsid w:val="0076257B"/>
    <w:rsid w:val="007762E2"/>
    <w:rsid w:val="007A5CDC"/>
    <w:rsid w:val="007A7F32"/>
    <w:rsid w:val="007B6760"/>
    <w:rsid w:val="007D0979"/>
    <w:rsid w:val="007E2091"/>
    <w:rsid w:val="007F4310"/>
    <w:rsid w:val="007F5E28"/>
    <w:rsid w:val="0080005C"/>
    <w:rsid w:val="008054B7"/>
    <w:rsid w:val="00817ACE"/>
    <w:rsid w:val="008217C3"/>
    <w:rsid w:val="008224A4"/>
    <w:rsid w:val="00824D1A"/>
    <w:rsid w:val="00826E96"/>
    <w:rsid w:val="0083646A"/>
    <w:rsid w:val="008427B7"/>
    <w:rsid w:val="00866B82"/>
    <w:rsid w:val="0087003D"/>
    <w:rsid w:val="0088106E"/>
    <w:rsid w:val="008820E9"/>
    <w:rsid w:val="0088424D"/>
    <w:rsid w:val="00891FAF"/>
    <w:rsid w:val="008A74FA"/>
    <w:rsid w:val="008C6069"/>
    <w:rsid w:val="008D4A09"/>
    <w:rsid w:val="008E739A"/>
    <w:rsid w:val="008F0705"/>
    <w:rsid w:val="008F23BB"/>
    <w:rsid w:val="008F48E4"/>
    <w:rsid w:val="0090057E"/>
    <w:rsid w:val="0090088C"/>
    <w:rsid w:val="00907A70"/>
    <w:rsid w:val="00933E6D"/>
    <w:rsid w:val="0095667D"/>
    <w:rsid w:val="00960135"/>
    <w:rsid w:val="009630CE"/>
    <w:rsid w:val="00986A00"/>
    <w:rsid w:val="009A38E9"/>
    <w:rsid w:val="009A52CF"/>
    <w:rsid w:val="009A5492"/>
    <w:rsid w:val="009A594A"/>
    <w:rsid w:val="009C531D"/>
    <w:rsid w:val="009C5E09"/>
    <w:rsid w:val="009E6661"/>
    <w:rsid w:val="00A16760"/>
    <w:rsid w:val="00A24C40"/>
    <w:rsid w:val="00A26605"/>
    <w:rsid w:val="00A40A57"/>
    <w:rsid w:val="00A41B66"/>
    <w:rsid w:val="00A4501B"/>
    <w:rsid w:val="00A5226E"/>
    <w:rsid w:val="00A54631"/>
    <w:rsid w:val="00A65618"/>
    <w:rsid w:val="00A66681"/>
    <w:rsid w:val="00A827C0"/>
    <w:rsid w:val="00A91669"/>
    <w:rsid w:val="00A93D5D"/>
    <w:rsid w:val="00AB157B"/>
    <w:rsid w:val="00AC6C80"/>
    <w:rsid w:val="00AD1FE3"/>
    <w:rsid w:val="00AD33B1"/>
    <w:rsid w:val="00AE40DE"/>
    <w:rsid w:val="00AE442C"/>
    <w:rsid w:val="00AE4C06"/>
    <w:rsid w:val="00AE5F7F"/>
    <w:rsid w:val="00AF4118"/>
    <w:rsid w:val="00B15F21"/>
    <w:rsid w:val="00B17437"/>
    <w:rsid w:val="00B24D81"/>
    <w:rsid w:val="00B25CA6"/>
    <w:rsid w:val="00B27752"/>
    <w:rsid w:val="00B40E4D"/>
    <w:rsid w:val="00B52F91"/>
    <w:rsid w:val="00B5324F"/>
    <w:rsid w:val="00B7643B"/>
    <w:rsid w:val="00BD3F11"/>
    <w:rsid w:val="00BF7143"/>
    <w:rsid w:val="00C00DAA"/>
    <w:rsid w:val="00C0163F"/>
    <w:rsid w:val="00C021A5"/>
    <w:rsid w:val="00C1033B"/>
    <w:rsid w:val="00C16AC3"/>
    <w:rsid w:val="00C230DB"/>
    <w:rsid w:val="00C2388B"/>
    <w:rsid w:val="00C24636"/>
    <w:rsid w:val="00C35CF7"/>
    <w:rsid w:val="00C526D3"/>
    <w:rsid w:val="00C54B84"/>
    <w:rsid w:val="00C57678"/>
    <w:rsid w:val="00C60BA4"/>
    <w:rsid w:val="00C62602"/>
    <w:rsid w:val="00C62EC4"/>
    <w:rsid w:val="00C64A1D"/>
    <w:rsid w:val="00C935F3"/>
    <w:rsid w:val="00CA064E"/>
    <w:rsid w:val="00CA4B23"/>
    <w:rsid w:val="00CA5814"/>
    <w:rsid w:val="00CC2A41"/>
    <w:rsid w:val="00CC43D3"/>
    <w:rsid w:val="00CC457C"/>
    <w:rsid w:val="00CC45D8"/>
    <w:rsid w:val="00CC521A"/>
    <w:rsid w:val="00CC6CBE"/>
    <w:rsid w:val="00CC6E2C"/>
    <w:rsid w:val="00CD045A"/>
    <w:rsid w:val="00D07B93"/>
    <w:rsid w:val="00D303B7"/>
    <w:rsid w:val="00D53049"/>
    <w:rsid w:val="00D60350"/>
    <w:rsid w:val="00D656B9"/>
    <w:rsid w:val="00D705BB"/>
    <w:rsid w:val="00D802DD"/>
    <w:rsid w:val="00D83D1D"/>
    <w:rsid w:val="00D83F11"/>
    <w:rsid w:val="00D911BF"/>
    <w:rsid w:val="00D9358A"/>
    <w:rsid w:val="00D93BA8"/>
    <w:rsid w:val="00DA089F"/>
    <w:rsid w:val="00DA70B2"/>
    <w:rsid w:val="00DC238B"/>
    <w:rsid w:val="00DC5DEA"/>
    <w:rsid w:val="00DE3519"/>
    <w:rsid w:val="00DE5C8D"/>
    <w:rsid w:val="00DE79C9"/>
    <w:rsid w:val="00DF25C4"/>
    <w:rsid w:val="00E23610"/>
    <w:rsid w:val="00E243B3"/>
    <w:rsid w:val="00E25F07"/>
    <w:rsid w:val="00E3485E"/>
    <w:rsid w:val="00E442A3"/>
    <w:rsid w:val="00E54018"/>
    <w:rsid w:val="00E6482E"/>
    <w:rsid w:val="00E72E2A"/>
    <w:rsid w:val="00E85C3F"/>
    <w:rsid w:val="00E976E3"/>
    <w:rsid w:val="00EA5A80"/>
    <w:rsid w:val="00EA6672"/>
    <w:rsid w:val="00EA7EE9"/>
    <w:rsid w:val="00EC6C53"/>
    <w:rsid w:val="00ED0335"/>
    <w:rsid w:val="00EE4AAB"/>
    <w:rsid w:val="00EF488F"/>
    <w:rsid w:val="00F0320C"/>
    <w:rsid w:val="00F10796"/>
    <w:rsid w:val="00F15919"/>
    <w:rsid w:val="00F305D5"/>
    <w:rsid w:val="00F3765D"/>
    <w:rsid w:val="00F42FB3"/>
    <w:rsid w:val="00F46744"/>
    <w:rsid w:val="00F532D2"/>
    <w:rsid w:val="00F62D81"/>
    <w:rsid w:val="00F66217"/>
    <w:rsid w:val="00F977A9"/>
    <w:rsid w:val="00FA2B22"/>
    <w:rsid w:val="00FB1672"/>
    <w:rsid w:val="00FB1948"/>
    <w:rsid w:val="00FB44B7"/>
    <w:rsid w:val="00FD02A8"/>
    <w:rsid w:val="00FE101F"/>
    <w:rsid w:val="00FE3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9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paragraph" w:customStyle="1" w:styleId="default0">
    <w:name w:val="default"/>
    <w:basedOn w:val="a"/>
    <w:rsid w:val="00637B57"/>
    <w:pPr>
      <w:widowControl/>
      <w:spacing w:before="100" w:beforeAutospacing="1" w:after="100" w:afterAutospacing="1"/>
    </w:pPr>
    <w:rPr>
      <w:rFonts w:ascii="新細明體" w:hAnsi="新細明體" w:cs="新細明體"/>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9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paragraph" w:customStyle="1" w:styleId="default0">
    <w:name w:val="default"/>
    <w:basedOn w:val="a"/>
    <w:rsid w:val="00637B57"/>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63989012">
      <w:bodyDiv w:val="1"/>
      <w:marLeft w:val="0"/>
      <w:marRight w:val="0"/>
      <w:marTop w:val="0"/>
      <w:marBottom w:val="0"/>
      <w:divBdr>
        <w:top w:val="none" w:sz="0" w:space="0" w:color="auto"/>
        <w:left w:val="none" w:sz="0" w:space="0" w:color="auto"/>
        <w:bottom w:val="none" w:sz="0" w:space="0" w:color="auto"/>
        <w:right w:val="none" w:sz="0" w:space="0" w:color="auto"/>
      </w:divBdr>
    </w:div>
    <w:div w:id="70197006">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06507870">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209728602">
      <w:bodyDiv w:val="1"/>
      <w:marLeft w:val="0"/>
      <w:marRight w:val="0"/>
      <w:marTop w:val="0"/>
      <w:marBottom w:val="0"/>
      <w:divBdr>
        <w:top w:val="none" w:sz="0" w:space="0" w:color="auto"/>
        <w:left w:val="none" w:sz="0" w:space="0" w:color="auto"/>
        <w:bottom w:val="none" w:sz="0" w:space="0" w:color="auto"/>
        <w:right w:val="none" w:sz="0" w:space="0" w:color="auto"/>
      </w:divBdr>
    </w:div>
    <w:div w:id="261035525">
      <w:bodyDiv w:val="1"/>
      <w:marLeft w:val="0"/>
      <w:marRight w:val="0"/>
      <w:marTop w:val="0"/>
      <w:marBottom w:val="0"/>
      <w:divBdr>
        <w:top w:val="none" w:sz="0" w:space="0" w:color="auto"/>
        <w:left w:val="none" w:sz="0" w:space="0" w:color="auto"/>
        <w:bottom w:val="none" w:sz="0" w:space="0" w:color="auto"/>
        <w:right w:val="none" w:sz="0" w:space="0" w:color="auto"/>
      </w:divBdr>
    </w:div>
    <w:div w:id="269363353">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45326250">
      <w:bodyDiv w:val="1"/>
      <w:marLeft w:val="0"/>
      <w:marRight w:val="0"/>
      <w:marTop w:val="0"/>
      <w:marBottom w:val="0"/>
      <w:divBdr>
        <w:top w:val="none" w:sz="0" w:space="0" w:color="auto"/>
        <w:left w:val="none" w:sz="0" w:space="0" w:color="auto"/>
        <w:bottom w:val="none" w:sz="0" w:space="0" w:color="auto"/>
        <w:right w:val="none" w:sz="0" w:space="0" w:color="auto"/>
      </w:divBdr>
    </w:div>
    <w:div w:id="346369384">
      <w:bodyDiv w:val="1"/>
      <w:marLeft w:val="0"/>
      <w:marRight w:val="0"/>
      <w:marTop w:val="0"/>
      <w:marBottom w:val="0"/>
      <w:divBdr>
        <w:top w:val="none" w:sz="0" w:space="0" w:color="auto"/>
        <w:left w:val="none" w:sz="0" w:space="0" w:color="auto"/>
        <w:bottom w:val="none" w:sz="0" w:space="0" w:color="auto"/>
        <w:right w:val="none" w:sz="0" w:space="0" w:color="auto"/>
      </w:divBdr>
    </w:div>
    <w:div w:id="367802766">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89302986">
      <w:bodyDiv w:val="1"/>
      <w:marLeft w:val="0"/>
      <w:marRight w:val="0"/>
      <w:marTop w:val="0"/>
      <w:marBottom w:val="0"/>
      <w:divBdr>
        <w:top w:val="none" w:sz="0" w:space="0" w:color="auto"/>
        <w:left w:val="none" w:sz="0" w:space="0" w:color="auto"/>
        <w:bottom w:val="none" w:sz="0" w:space="0" w:color="auto"/>
        <w:right w:val="none" w:sz="0" w:space="0" w:color="auto"/>
      </w:divBdr>
    </w:div>
    <w:div w:id="422457972">
      <w:bodyDiv w:val="1"/>
      <w:marLeft w:val="0"/>
      <w:marRight w:val="0"/>
      <w:marTop w:val="0"/>
      <w:marBottom w:val="0"/>
      <w:divBdr>
        <w:top w:val="none" w:sz="0" w:space="0" w:color="auto"/>
        <w:left w:val="none" w:sz="0" w:space="0" w:color="auto"/>
        <w:bottom w:val="none" w:sz="0" w:space="0" w:color="auto"/>
        <w:right w:val="none" w:sz="0" w:space="0" w:color="auto"/>
      </w:divBdr>
    </w:div>
    <w:div w:id="436099268">
      <w:bodyDiv w:val="1"/>
      <w:marLeft w:val="0"/>
      <w:marRight w:val="0"/>
      <w:marTop w:val="0"/>
      <w:marBottom w:val="0"/>
      <w:divBdr>
        <w:top w:val="none" w:sz="0" w:space="0" w:color="auto"/>
        <w:left w:val="none" w:sz="0" w:space="0" w:color="auto"/>
        <w:bottom w:val="none" w:sz="0" w:space="0" w:color="auto"/>
        <w:right w:val="none" w:sz="0" w:space="0" w:color="auto"/>
      </w:divBdr>
    </w:div>
    <w:div w:id="514421430">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60218865">
      <w:bodyDiv w:val="1"/>
      <w:marLeft w:val="0"/>
      <w:marRight w:val="0"/>
      <w:marTop w:val="0"/>
      <w:marBottom w:val="0"/>
      <w:divBdr>
        <w:top w:val="none" w:sz="0" w:space="0" w:color="auto"/>
        <w:left w:val="none" w:sz="0" w:space="0" w:color="auto"/>
        <w:bottom w:val="none" w:sz="0" w:space="0" w:color="auto"/>
        <w:right w:val="none" w:sz="0" w:space="0" w:color="auto"/>
      </w:divBdr>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72552248">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9782078">
      <w:bodyDiv w:val="1"/>
      <w:marLeft w:val="0"/>
      <w:marRight w:val="0"/>
      <w:marTop w:val="0"/>
      <w:marBottom w:val="0"/>
      <w:divBdr>
        <w:top w:val="none" w:sz="0" w:space="0" w:color="auto"/>
        <w:left w:val="none" w:sz="0" w:space="0" w:color="auto"/>
        <w:bottom w:val="none" w:sz="0" w:space="0" w:color="auto"/>
        <w:right w:val="none" w:sz="0" w:space="0" w:color="auto"/>
      </w:divBdr>
    </w:div>
    <w:div w:id="796879135">
      <w:bodyDiv w:val="1"/>
      <w:marLeft w:val="0"/>
      <w:marRight w:val="0"/>
      <w:marTop w:val="0"/>
      <w:marBottom w:val="0"/>
      <w:divBdr>
        <w:top w:val="none" w:sz="0" w:space="0" w:color="auto"/>
        <w:left w:val="none" w:sz="0" w:space="0" w:color="auto"/>
        <w:bottom w:val="none" w:sz="0" w:space="0" w:color="auto"/>
        <w:right w:val="none" w:sz="0" w:space="0" w:color="auto"/>
      </w:divBdr>
    </w:div>
    <w:div w:id="806357575">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21190664">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66259528">
      <w:bodyDiv w:val="1"/>
      <w:marLeft w:val="0"/>
      <w:marRight w:val="0"/>
      <w:marTop w:val="0"/>
      <w:marBottom w:val="0"/>
      <w:divBdr>
        <w:top w:val="none" w:sz="0" w:space="0" w:color="auto"/>
        <w:left w:val="none" w:sz="0" w:space="0" w:color="auto"/>
        <w:bottom w:val="none" w:sz="0" w:space="0" w:color="auto"/>
        <w:right w:val="none" w:sz="0" w:space="0" w:color="auto"/>
      </w:divBdr>
    </w:div>
    <w:div w:id="888110615">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898246518">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83406345">
      <w:bodyDiv w:val="1"/>
      <w:marLeft w:val="0"/>
      <w:marRight w:val="0"/>
      <w:marTop w:val="0"/>
      <w:marBottom w:val="0"/>
      <w:divBdr>
        <w:top w:val="none" w:sz="0" w:space="0" w:color="auto"/>
        <w:left w:val="none" w:sz="0" w:space="0" w:color="auto"/>
        <w:bottom w:val="none" w:sz="0" w:space="0" w:color="auto"/>
        <w:right w:val="none" w:sz="0" w:space="0" w:color="auto"/>
      </w:divBdr>
    </w:div>
    <w:div w:id="1098713892">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58752319">
      <w:bodyDiv w:val="1"/>
      <w:marLeft w:val="0"/>
      <w:marRight w:val="0"/>
      <w:marTop w:val="0"/>
      <w:marBottom w:val="0"/>
      <w:divBdr>
        <w:top w:val="none" w:sz="0" w:space="0" w:color="auto"/>
        <w:left w:val="none" w:sz="0" w:space="0" w:color="auto"/>
        <w:bottom w:val="none" w:sz="0" w:space="0" w:color="auto"/>
        <w:right w:val="none" w:sz="0" w:space="0" w:color="auto"/>
      </w:divBdr>
    </w:div>
    <w:div w:id="1261059806">
      <w:bodyDiv w:val="1"/>
      <w:marLeft w:val="0"/>
      <w:marRight w:val="0"/>
      <w:marTop w:val="0"/>
      <w:marBottom w:val="0"/>
      <w:divBdr>
        <w:top w:val="none" w:sz="0" w:space="0" w:color="auto"/>
        <w:left w:val="none" w:sz="0" w:space="0" w:color="auto"/>
        <w:bottom w:val="none" w:sz="0" w:space="0" w:color="auto"/>
        <w:right w:val="none" w:sz="0" w:space="0" w:color="auto"/>
      </w:divBdr>
    </w:div>
    <w:div w:id="1302691736">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1197245">
      <w:bodyDiv w:val="1"/>
      <w:marLeft w:val="0"/>
      <w:marRight w:val="0"/>
      <w:marTop w:val="0"/>
      <w:marBottom w:val="0"/>
      <w:divBdr>
        <w:top w:val="none" w:sz="0" w:space="0" w:color="auto"/>
        <w:left w:val="none" w:sz="0" w:space="0" w:color="auto"/>
        <w:bottom w:val="none" w:sz="0" w:space="0" w:color="auto"/>
        <w:right w:val="none" w:sz="0" w:space="0" w:color="auto"/>
      </w:divBdr>
    </w:div>
    <w:div w:id="1341543096">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94083660">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504390995">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4058797">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98056892">
      <w:bodyDiv w:val="1"/>
      <w:marLeft w:val="0"/>
      <w:marRight w:val="0"/>
      <w:marTop w:val="0"/>
      <w:marBottom w:val="0"/>
      <w:divBdr>
        <w:top w:val="none" w:sz="0" w:space="0" w:color="auto"/>
        <w:left w:val="none" w:sz="0" w:space="0" w:color="auto"/>
        <w:bottom w:val="none" w:sz="0" w:space="0" w:color="auto"/>
        <w:right w:val="none" w:sz="0" w:space="0" w:color="auto"/>
      </w:divBdr>
    </w:div>
    <w:div w:id="1607883405">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35014774">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677460219">
      <w:bodyDiv w:val="1"/>
      <w:marLeft w:val="0"/>
      <w:marRight w:val="0"/>
      <w:marTop w:val="0"/>
      <w:marBottom w:val="0"/>
      <w:divBdr>
        <w:top w:val="none" w:sz="0" w:space="0" w:color="auto"/>
        <w:left w:val="none" w:sz="0" w:space="0" w:color="auto"/>
        <w:bottom w:val="none" w:sz="0" w:space="0" w:color="auto"/>
        <w:right w:val="none" w:sz="0" w:space="0" w:color="auto"/>
      </w:divBdr>
    </w:div>
    <w:div w:id="1768694418">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54029635">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193713">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94854049">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58414393">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06398119">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13</cp:revision>
  <cp:lastPrinted>2016-02-26T01:29:00Z</cp:lastPrinted>
  <dcterms:created xsi:type="dcterms:W3CDTF">2016-04-07T02:25:00Z</dcterms:created>
  <dcterms:modified xsi:type="dcterms:W3CDTF">2016-04-08T02:57:00Z</dcterms:modified>
</cp:coreProperties>
</file>